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AA74D" w14:textId="77777777" w:rsidR="004D1C3F" w:rsidRPr="008A47C8" w:rsidRDefault="004D1C3F" w:rsidP="004D1C3F">
      <w:pPr>
        <w:autoSpaceDE w:val="0"/>
        <w:autoSpaceDN w:val="0"/>
        <w:adjustRightInd w:val="0"/>
        <w:jc w:val="both"/>
        <w:rPr>
          <w:rFonts w:ascii="Source Sans Pro" w:hAnsi="Source Sans Pro"/>
          <w:b/>
        </w:rPr>
      </w:pPr>
      <w:bookmarkStart w:id="0" w:name="_GoBack"/>
      <w:bookmarkEnd w:id="0"/>
      <w:r w:rsidRPr="008A47C8">
        <w:rPr>
          <w:rFonts w:ascii="Source Sans Pro" w:hAnsi="Source Sans Pro"/>
          <w:b/>
        </w:rPr>
        <w:t>Concurs oposició per a la selecció d</w:t>
      </w:r>
      <w:r>
        <w:rPr>
          <w:rFonts w:ascii="Source Sans Pro" w:hAnsi="Source Sans Pro"/>
          <w:b/>
        </w:rPr>
        <w:t>’una plaça d’arquitecte/a tècnic/a</w:t>
      </w:r>
      <w:r w:rsidRPr="008A47C8">
        <w:rPr>
          <w:rFonts w:ascii="Source Sans Pro" w:hAnsi="Source Sans Pro"/>
          <w:b/>
        </w:rPr>
        <w:t>,</w:t>
      </w:r>
      <w:r w:rsidRPr="008A47C8">
        <w:rPr>
          <w:rFonts w:ascii="Source Sans Pro" w:hAnsi="Source Sans Pro"/>
        </w:rPr>
        <w:t xml:space="preserve"> </w:t>
      </w:r>
      <w:r w:rsidRPr="00EF5DBB">
        <w:rPr>
          <w:rFonts w:ascii="Source Sans Pro" w:hAnsi="Source Sans Pro"/>
          <w:b/>
        </w:rPr>
        <w:t>de l’escala d’administració especial, sots escala tècnica, grup de classificació</w:t>
      </w:r>
      <w:r w:rsidRPr="008A47C8">
        <w:rPr>
          <w:rFonts w:ascii="Source Sans Pro" w:hAnsi="Source Sans Pro"/>
          <w:b/>
        </w:rPr>
        <w:t xml:space="preserve"> </w:t>
      </w:r>
      <w:r>
        <w:rPr>
          <w:rFonts w:ascii="Source Sans Pro" w:hAnsi="Source Sans Pro"/>
          <w:b/>
        </w:rPr>
        <w:t>A</w:t>
      </w:r>
      <w:r w:rsidRPr="008A47C8">
        <w:rPr>
          <w:rFonts w:ascii="Source Sans Pro" w:hAnsi="Source Sans Pro"/>
          <w:b/>
        </w:rPr>
        <w:t xml:space="preserve">, subgrup </w:t>
      </w:r>
      <w:r>
        <w:rPr>
          <w:rFonts w:ascii="Source Sans Pro" w:hAnsi="Source Sans Pro"/>
          <w:b/>
        </w:rPr>
        <w:t>A2</w:t>
      </w:r>
      <w:r w:rsidRPr="008A47C8">
        <w:rPr>
          <w:rFonts w:ascii="Source Sans Pro" w:hAnsi="Source Sans Pro"/>
          <w:b/>
        </w:rPr>
        <w:t xml:space="preserve">, vacant a la Plantilla de personal </w:t>
      </w:r>
      <w:r>
        <w:rPr>
          <w:rFonts w:ascii="Source Sans Pro" w:hAnsi="Source Sans Pro"/>
          <w:b/>
        </w:rPr>
        <w:t>funcionari</w:t>
      </w:r>
      <w:r w:rsidRPr="008A47C8">
        <w:rPr>
          <w:rFonts w:ascii="Source Sans Pro" w:hAnsi="Source Sans Pro"/>
          <w:b/>
        </w:rPr>
        <w:t xml:space="preserve"> </w:t>
      </w:r>
    </w:p>
    <w:p w14:paraId="164115C8" w14:textId="77777777" w:rsidR="004D1C3F" w:rsidRPr="008A47C8" w:rsidRDefault="004D1C3F" w:rsidP="004D1C3F">
      <w:pPr>
        <w:autoSpaceDE w:val="0"/>
        <w:autoSpaceDN w:val="0"/>
        <w:adjustRightInd w:val="0"/>
        <w:jc w:val="both"/>
        <w:rPr>
          <w:rFonts w:ascii="Source Sans Pro" w:hAnsi="Source Sans Pro"/>
          <w:b/>
        </w:rPr>
      </w:pPr>
    </w:p>
    <w:p w14:paraId="59ED6735" w14:textId="2A8DA206" w:rsidR="004D1C3F" w:rsidRPr="008A47C8" w:rsidRDefault="004F5AEB" w:rsidP="004D1C3F">
      <w:pPr>
        <w:ind w:right="44"/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t>Quarta</w:t>
      </w:r>
      <w:r w:rsidR="004D1C3F" w:rsidRPr="008A47C8">
        <w:rPr>
          <w:rFonts w:ascii="Source Sans Pro" w:hAnsi="Source Sans Pro"/>
          <w:b/>
        </w:rPr>
        <w:t xml:space="preserve"> prova:  </w:t>
      </w:r>
      <w:r>
        <w:rPr>
          <w:rFonts w:ascii="Source Sans Pro" w:hAnsi="Source Sans Pro"/>
          <w:b/>
        </w:rPr>
        <w:t>prova pràctica</w:t>
      </w:r>
      <w:r w:rsidR="004D1C3F" w:rsidRPr="008A47C8">
        <w:rPr>
          <w:rFonts w:ascii="Source Sans Pro" w:hAnsi="Source Sans Pro"/>
          <w:b/>
        </w:rPr>
        <w:t xml:space="preserve"> </w:t>
      </w:r>
    </w:p>
    <w:p w14:paraId="039D3606" w14:textId="77777777" w:rsidR="004D1C3F" w:rsidRPr="008A47C8" w:rsidRDefault="004D1C3F" w:rsidP="004D1C3F">
      <w:pPr>
        <w:rPr>
          <w:rFonts w:ascii="Source Sans Pro" w:hAnsi="Source Sans Pro"/>
          <w:b/>
        </w:rPr>
      </w:pPr>
    </w:p>
    <w:p w14:paraId="412E2885" w14:textId="77777777" w:rsidR="004D1C3F" w:rsidRPr="008A47C8" w:rsidRDefault="004D1C3F" w:rsidP="004D1C3F">
      <w:pPr>
        <w:rPr>
          <w:rFonts w:ascii="Source Sans Pro" w:hAnsi="Source Sans Pro"/>
          <w:b/>
        </w:rPr>
      </w:pPr>
      <w:r w:rsidRPr="008A47C8">
        <w:rPr>
          <w:rFonts w:ascii="Source Sans Pro" w:hAnsi="Source Sans Pro"/>
          <w:b/>
        </w:rPr>
        <w:t xml:space="preserve">Data: </w:t>
      </w:r>
      <w:r>
        <w:rPr>
          <w:rFonts w:ascii="Source Sans Pro" w:hAnsi="Source Sans Pro"/>
          <w:b/>
        </w:rPr>
        <w:t>23</w:t>
      </w:r>
      <w:r w:rsidRPr="008A47C8">
        <w:rPr>
          <w:rFonts w:ascii="Source Sans Pro" w:hAnsi="Source Sans Pro"/>
          <w:b/>
        </w:rPr>
        <w:t>/</w:t>
      </w:r>
      <w:r>
        <w:rPr>
          <w:rFonts w:ascii="Source Sans Pro" w:hAnsi="Source Sans Pro"/>
          <w:b/>
        </w:rPr>
        <w:t>0</w:t>
      </w:r>
      <w:r w:rsidRPr="008A47C8">
        <w:rPr>
          <w:rFonts w:ascii="Source Sans Pro" w:hAnsi="Source Sans Pro"/>
          <w:b/>
        </w:rPr>
        <w:t>2/202</w:t>
      </w:r>
      <w:r>
        <w:rPr>
          <w:rFonts w:ascii="Source Sans Pro" w:hAnsi="Source Sans Pro"/>
          <w:b/>
        </w:rPr>
        <w:t>6</w:t>
      </w:r>
    </w:p>
    <w:p w14:paraId="22D553D4" w14:textId="77777777" w:rsidR="004D1C3F" w:rsidRPr="008A47C8" w:rsidRDefault="004D1C3F" w:rsidP="004D1C3F">
      <w:pPr>
        <w:rPr>
          <w:rFonts w:ascii="Source Sans Pro" w:hAnsi="Source Sans Pro"/>
        </w:rPr>
      </w:pPr>
    </w:p>
    <w:p w14:paraId="6CFDB9DD" w14:textId="77777777" w:rsidR="007E4789" w:rsidRPr="00E4065E" w:rsidRDefault="007E4789" w:rsidP="007E4789">
      <w:pPr>
        <w:jc w:val="both"/>
        <w:rPr>
          <w:rFonts w:ascii="Source Sans Pro" w:hAnsi="Source Sans Pro"/>
        </w:rPr>
      </w:pPr>
      <w:r w:rsidRPr="00E4065E">
        <w:rPr>
          <w:rFonts w:ascii="Source Sans Pro" w:hAnsi="Source Sans Pro"/>
        </w:rPr>
        <w:t xml:space="preserve">El temps per a la realització de la prova serà el que determini el Tribunal, amb una durada màxima de dues hores. </w:t>
      </w:r>
    </w:p>
    <w:p w14:paraId="5CD048EC" w14:textId="77777777" w:rsidR="007E4789" w:rsidRPr="00E4065E" w:rsidRDefault="007E4789" w:rsidP="007E4789">
      <w:pPr>
        <w:jc w:val="both"/>
        <w:rPr>
          <w:rFonts w:ascii="Source Sans Pro" w:hAnsi="Source Sans Pro"/>
        </w:rPr>
      </w:pPr>
      <w:r w:rsidRPr="00E4065E">
        <w:rPr>
          <w:rFonts w:ascii="Source Sans Pro" w:hAnsi="Source Sans Pro"/>
        </w:rPr>
        <w:t>Si el Tribunal ho considera adient, les persones aspirants hauran de llegir la prova davant de l’òrgan de selecció, que està facultat per a fer-los preguntes sobre qüestions objecte de la prova i de clarificar aquells aspectes de l'exposició que cregui oportú.</w:t>
      </w:r>
    </w:p>
    <w:p w14:paraId="3D8A6678" w14:textId="77777777" w:rsidR="00F84F6F" w:rsidRDefault="00F84F6F" w:rsidP="007E4789">
      <w:pPr>
        <w:spacing w:after="12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La prova ve conformada per dos exercicis. Cada exercici té una puntuació màxima de 10 punts. </w:t>
      </w:r>
    </w:p>
    <w:p w14:paraId="0189D02E" w14:textId="77777777" w:rsidR="00AE63C9" w:rsidRDefault="00AE63C9" w:rsidP="007E4789">
      <w:pPr>
        <w:spacing w:after="120"/>
        <w:jc w:val="both"/>
        <w:rPr>
          <w:rFonts w:ascii="Source Sans Pro" w:hAnsi="Source Sans Pro"/>
        </w:rPr>
      </w:pPr>
    </w:p>
    <w:p w14:paraId="1F042C3C" w14:textId="77777777" w:rsidR="007E4789" w:rsidRDefault="007E4789" w:rsidP="007E4789">
      <w:pPr>
        <w:spacing w:after="120"/>
        <w:jc w:val="both"/>
        <w:rPr>
          <w:rFonts w:ascii="Source Sans Pro" w:hAnsi="Source Sans Pro"/>
        </w:rPr>
      </w:pPr>
      <w:r w:rsidRPr="00E4065E">
        <w:rPr>
          <w:rFonts w:ascii="Source Sans Pro" w:hAnsi="Source Sans Pro"/>
        </w:rPr>
        <w:t xml:space="preserve">Qualificació: es puntuarà de 0 a 20 punts. Per considerar superada aquesta prova cal obtenir una puntuació mínima de 10 punts. Aquelles persones que no obtinguin aquesta puntuació mínima quedaran excloses del procés.  </w:t>
      </w:r>
    </w:p>
    <w:p w14:paraId="7E21C420" w14:textId="77777777" w:rsidR="00F84F6F" w:rsidRPr="007D3F5F" w:rsidRDefault="00F84F6F" w:rsidP="007E4789">
      <w:pPr>
        <w:spacing w:after="120"/>
        <w:jc w:val="both"/>
        <w:rPr>
          <w:rFonts w:ascii="Source Sans Pro" w:hAnsi="Source Sans Pro"/>
        </w:rPr>
      </w:pPr>
      <w:r w:rsidRPr="007D3F5F">
        <w:rPr>
          <w:rFonts w:ascii="Source Sans Pro" w:hAnsi="Source Sans Pro"/>
        </w:rPr>
        <w:t>Així m</w:t>
      </w:r>
      <w:r w:rsidR="00AE63C9" w:rsidRPr="007D3F5F">
        <w:rPr>
          <w:rFonts w:ascii="Source Sans Pro" w:hAnsi="Source Sans Pro"/>
        </w:rPr>
        <w:t xml:space="preserve">ateix, per superar la prova caldrà </w:t>
      </w:r>
      <w:r w:rsidRPr="007D3F5F">
        <w:rPr>
          <w:rFonts w:ascii="Source Sans Pro" w:hAnsi="Source Sans Pro"/>
        </w:rPr>
        <w:t xml:space="preserve">haver obtingut una puntuació mínima de 4 punts en cada un dels exercicis que formen la prova. </w:t>
      </w:r>
    </w:p>
    <w:p w14:paraId="706DEC28" w14:textId="77777777" w:rsidR="007E4789" w:rsidRDefault="007E4789" w:rsidP="00E139BB">
      <w:pPr>
        <w:spacing w:before="100" w:beforeAutospacing="1" w:after="100" w:afterAutospacing="1" w:line="240" w:lineRule="auto"/>
        <w:outlineLvl w:val="1"/>
        <w:rPr>
          <w:rFonts w:ascii="Source Sans Pro" w:eastAsia="Times New Roman" w:hAnsi="Source Sans Pro" w:cs="Times New Roman"/>
          <w:b/>
          <w:bCs/>
          <w:lang w:eastAsia="es-ES"/>
        </w:rPr>
      </w:pPr>
    </w:p>
    <w:p w14:paraId="4409ABBF" w14:textId="77777777" w:rsidR="007D3F5F" w:rsidRDefault="007D3F5F" w:rsidP="00E139BB">
      <w:pPr>
        <w:spacing w:before="100" w:beforeAutospacing="1" w:after="100" w:afterAutospacing="1" w:line="240" w:lineRule="auto"/>
        <w:outlineLvl w:val="1"/>
        <w:rPr>
          <w:rFonts w:ascii="Source Sans Pro" w:eastAsia="Times New Roman" w:hAnsi="Source Sans Pro" w:cs="Times New Roman"/>
          <w:b/>
          <w:bCs/>
          <w:lang w:eastAsia="es-ES"/>
        </w:rPr>
      </w:pPr>
    </w:p>
    <w:p w14:paraId="420EA9E9" w14:textId="77777777" w:rsidR="007D3F5F" w:rsidRDefault="007D3F5F" w:rsidP="00E139BB">
      <w:pPr>
        <w:spacing w:before="100" w:beforeAutospacing="1" w:after="100" w:afterAutospacing="1" w:line="240" w:lineRule="auto"/>
        <w:outlineLvl w:val="1"/>
        <w:rPr>
          <w:rFonts w:ascii="Source Sans Pro" w:eastAsia="Times New Roman" w:hAnsi="Source Sans Pro" w:cs="Times New Roman"/>
          <w:b/>
          <w:bCs/>
          <w:lang w:eastAsia="es-ES"/>
        </w:rPr>
      </w:pPr>
    </w:p>
    <w:p w14:paraId="47991C39" w14:textId="77777777" w:rsidR="007D3F5F" w:rsidRDefault="007D3F5F" w:rsidP="00E139BB">
      <w:pPr>
        <w:spacing w:before="100" w:beforeAutospacing="1" w:after="100" w:afterAutospacing="1" w:line="240" w:lineRule="auto"/>
        <w:outlineLvl w:val="1"/>
        <w:rPr>
          <w:rFonts w:ascii="Source Sans Pro" w:eastAsia="Times New Roman" w:hAnsi="Source Sans Pro" w:cs="Times New Roman"/>
          <w:b/>
          <w:bCs/>
          <w:lang w:eastAsia="es-ES"/>
        </w:rPr>
      </w:pPr>
    </w:p>
    <w:p w14:paraId="57DC829C" w14:textId="77777777" w:rsidR="007D3F5F" w:rsidRDefault="007D3F5F" w:rsidP="00E139BB">
      <w:pPr>
        <w:spacing w:before="100" w:beforeAutospacing="1" w:after="100" w:afterAutospacing="1" w:line="240" w:lineRule="auto"/>
        <w:outlineLvl w:val="1"/>
        <w:rPr>
          <w:rFonts w:ascii="Source Sans Pro" w:eastAsia="Times New Roman" w:hAnsi="Source Sans Pro" w:cs="Times New Roman"/>
          <w:b/>
          <w:bCs/>
          <w:lang w:eastAsia="es-ES"/>
        </w:rPr>
      </w:pPr>
    </w:p>
    <w:p w14:paraId="418B7496" w14:textId="77777777" w:rsidR="007D3F5F" w:rsidRDefault="007D3F5F" w:rsidP="00E139BB">
      <w:pPr>
        <w:spacing w:before="100" w:beforeAutospacing="1" w:after="100" w:afterAutospacing="1" w:line="240" w:lineRule="auto"/>
        <w:outlineLvl w:val="1"/>
        <w:rPr>
          <w:rFonts w:ascii="Source Sans Pro" w:eastAsia="Times New Roman" w:hAnsi="Source Sans Pro" w:cs="Times New Roman"/>
          <w:b/>
          <w:bCs/>
          <w:lang w:eastAsia="es-ES"/>
        </w:rPr>
      </w:pPr>
    </w:p>
    <w:p w14:paraId="1E047722" w14:textId="77777777" w:rsidR="007D3F5F" w:rsidRDefault="007D3F5F" w:rsidP="00E139BB">
      <w:pPr>
        <w:spacing w:before="100" w:beforeAutospacing="1" w:after="100" w:afterAutospacing="1" w:line="240" w:lineRule="auto"/>
        <w:outlineLvl w:val="1"/>
        <w:rPr>
          <w:rFonts w:ascii="Source Sans Pro" w:eastAsia="Times New Roman" w:hAnsi="Source Sans Pro" w:cs="Times New Roman"/>
          <w:b/>
          <w:bCs/>
          <w:lang w:eastAsia="es-ES"/>
        </w:rPr>
      </w:pPr>
    </w:p>
    <w:p w14:paraId="2C5B289F" w14:textId="77777777" w:rsidR="007D3F5F" w:rsidRDefault="007D3F5F" w:rsidP="00E139BB">
      <w:pPr>
        <w:spacing w:before="100" w:beforeAutospacing="1" w:after="100" w:afterAutospacing="1" w:line="240" w:lineRule="auto"/>
        <w:outlineLvl w:val="1"/>
        <w:rPr>
          <w:rFonts w:ascii="Source Sans Pro" w:eastAsia="Times New Roman" w:hAnsi="Source Sans Pro" w:cs="Times New Roman"/>
          <w:b/>
          <w:bCs/>
          <w:lang w:eastAsia="es-ES"/>
        </w:rPr>
      </w:pPr>
    </w:p>
    <w:p w14:paraId="40322A5D" w14:textId="77777777" w:rsidR="007D3F5F" w:rsidRDefault="007D3F5F" w:rsidP="00E139BB">
      <w:pPr>
        <w:spacing w:before="100" w:beforeAutospacing="1" w:after="100" w:afterAutospacing="1" w:line="240" w:lineRule="auto"/>
        <w:outlineLvl w:val="1"/>
        <w:rPr>
          <w:rFonts w:ascii="Source Sans Pro" w:eastAsia="Times New Roman" w:hAnsi="Source Sans Pro" w:cs="Times New Roman"/>
          <w:b/>
          <w:bCs/>
          <w:lang w:eastAsia="es-ES"/>
        </w:rPr>
      </w:pPr>
    </w:p>
    <w:p w14:paraId="5F8FFA04" w14:textId="77777777" w:rsidR="007E4789" w:rsidRDefault="007E4789" w:rsidP="00E139BB">
      <w:pPr>
        <w:spacing w:before="100" w:beforeAutospacing="1" w:after="100" w:afterAutospacing="1" w:line="240" w:lineRule="auto"/>
        <w:outlineLvl w:val="1"/>
        <w:rPr>
          <w:rFonts w:ascii="Source Sans Pro" w:eastAsia="Times New Roman" w:hAnsi="Source Sans Pro" w:cs="Times New Roman"/>
          <w:b/>
          <w:bCs/>
          <w:lang w:eastAsia="es-ES"/>
        </w:rPr>
      </w:pPr>
    </w:p>
    <w:p w14:paraId="483F9931" w14:textId="21499BBF" w:rsidR="00B17B42" w:rsidRPr="00965D28" w:rsidRDefault="007D3F5F" w:rsidP="00965D28">
      <w:pPr>
        <w:spacing w:before="100" w:beforeAutospacing="1" w:after="100" w:afterAutospacing="1" w:line="240" w:lineRule="auto"/>
        <w:outlineLvl w:val="1"/>
        <w:rPr>
          <w:rFonts w:ascii="Source Sans Pro" w:eastAsia="Times New Roman" w:hAnsi="Source Sans Pro" w:cs="Times New Roman"/>
          <w:b/>
          <w:bCs/>
          <w:lang w:eastAsia="es-ES"/>
        </w:rPr>
      </w:pPr>
      <w:r>
        <w:rPr>
          <w:rFonts w:ascii="Source Sans Pro" w:eastAsia="Times New Roman" w:hAnsi="Source Sans Pro" w:cs="Times New Roman"/>
          <w:b/>
          <w:bCs/>
          <w:lang w:eastAsia="es-ES"/>
        </w:rPr>
        <w:lastRenderedPageBreak/>
        <w:t xml:space="preserve">EXERCICI </w:t>
      </w:r>
      <w:r w:rsidR="00E139BB" w:rsidRPr="00E139BB">
        <w:rPr>
          <w:rFonts w:ascii="Source Sans Pro" w:eastAsia="Times New Roman" w:hAnsi="Source Sans Pro" w:cs="Times New Roman"/>
          <w:b/>
          <w:bCs/>
          <w:lang w:eastAsia="es-ES"/>
        </w:rPr>
        <w:t xml:space="preserve"> 1</w:t>
      </w:r>
      <w:r w:rsidR="009B6716">
        <w:rPr>
          <w:rFonts w:ascii="Source Sans Pro" w:eastAsia="Times New Roman" w:hAnsi="Source Sans Pro" w:cs="Times New Roman"/>
          <w:b/>
          <w:bCs/>
          <w:lang w:eastAsia="es-ES"/>
        </w:rPr>
        <w:t>.</w:t>
      </w:r>
      <w:r w:rsidR="00E139BB" w:rsidRPr="00E139BB">
        <w:rPr>
          <w:rFonts w:ascii="Source Sans Pro" w:eastAsia="Times New Roman" w:hAnsi="Source Sans Pro" w:cs="Times New Roman"/>
          <w:b/>
          <w:bCs/>
          <w:lang w:eastAsia="es-ES"/>
        </w:rPr>
        <w:t xml:space="preserve"> </w:t>
      </w:r>
      <w:r w:rsidR="00965D28">
        <w:rPr>
          <w:rFonts w:ascii="Source Sans Pro" w:eastAsia="Times New Roman" w:hAnsi="Source Sans Pro" w:cs="Times New Roman"/>
          <w:b/>
          <w:bCs/>
          <w:lang w:eastAsia="es-ES"/>
        </w:rPr>
        <w:tab/>
      </w:r>
      <w:r w:rsidR="00053B0C" w:rsidRPr="00E139BB">
        <w:rPr>
          <w:rFonts w:ascii="Source Sans Pro" w:eastAsia="Times New Roman" w:hAnsi="Source Sans Pro" w:cs="Times New Roman"/>
          <w:b/>
          <w:bCs/>
          <w:lang w:eastAsia="es-ES"/>
        </w:rPr>
        <w:t>Puntuació total: 10 punts</w:t>
      </w:r>
    </w:p>
    <w:p w14:paraId="4AE4D613" w14:textId="77777777" w:rsidR="004B384D" w:rsidRDefault="00B17B42" w:rsidP="00B17B42">
      <w:p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lang w:eastAsia="es-ES"/>
        </w:rPr>
      </w:pPr>
      <w:r>
        <w:rPr>
          <w:rFonts w:ascii="Source Sans Pro" w:eastAsia="Times New Roman" w:hAnsi="Source Sans Pro" w:cs="Times New Roman"/>
          <w:lang w:eastAsia="es-ES"/>
        </w:rPr>
        <w:t>L</w:t>
      </w:r>
      <w:r w:rsidR="00053B0C" w:rsidRPr="00E139BB">
        <w:rPr>
          <w:rFonts w:ascii="Source Sans Pro" w:eastAsia="Times New Roman" w:hAnsi="Source Sans Pro" w:cs="Times New Roman"/>
          <w:lang w:eastAsia="es-ES"/>
        </w:rPr>
        <w:t xml:space="preserve">’Ajuntament </w:t>
      </w:r>
      <w:r w:rsidR="0010163F">
        <w:rPr>
          <w:rFonts w:ascii="Source Sans Pro" w:eastAsia="Times New Roman" w:hAnsi="Source Sans Pro" w:cs="Times New Roman"/>
          <w:lang w:eastAsia="es-ES"/>
        </w:rPr>
        <w:t xml:space="preserve">té previst reurbanitzar </w:t>
      </w:r>
      <w:r w:rsidR="00053B0C" w:rsidRPr="00E139BB">
        <w:rPr>
          <w:rFonts w:ascii="Source Sans Pro" w:eastAsia="Times New Roman" w:hAnsi="Source Sans Pro" w:cs="Times New Roman"/>
          <w:lang w:eastAsia="es-ES"/>
        </w:rPr>
        <w:t xml:space="preserve">un tram de carrer </w:t>
      </w:r>
      <w:r w:rsidR="00295FB5">
        <w:rPr>
          <w:rFonts w:ascii="Source Sans Pro" w:eastAsia="Times New Roman" w:hAnsi="Source Sans Pro" w:cs="Times New Roman"/>
          <w:lang w:eastAsia="es-ES"/>
        </w:rPr>
        <w:t xml:space="preserve">de secció convencional, que forma part </w:t>
      </w:r>
      <w:r w:rsidR="00053B0C" w:rsidRPr="00E139BB">
        <w:rPr>
          <w:rFonts w:ascii="Source Sans Pro" w:eastAsia="Times New Roman" w:hAnsi="Source Sans Pro" w:cs="Times New Roman"/>
          <w:lang w:eastAsia="es-ES"/>
        </w:rPr>
        <w:t>de</w:t>
      </w:r>
      <w:r w:rsidR="0010163F">
        <w:rPr>
          <w:rFonts w:ascii="Source Sans Pro" w:eastAsia="Times New Roman" w:hAnsi="Source Sans Pro" w:cs="Times New Roman"/>
          <w:lang w:eastAsia="es-ES"/>
        </w:rPr>
        <w:t xml:space="preserve"> la trama urbana del municipi</w:t>
      </w:r>
      <w:r w:rsidR="00295FB5">
        <w:rPr>
          <w:rFonts w:ascii="Source Sans Pro" w:eastAsia="Times New Roman" w:hAnsi="Source Sans Pro" w:cs="Times New Roman"/>
          <w:lang w:eastAsia="es-ES"/>
        </w:rPr>
        <w:t xml:space="preserve"> i </w:t>
      </w:r>
      <w:r w:rsidR="0010163F">
        <w:rPr>
          <w:rFonts w:ascii="Source Sans Pro" w:eastAsia="Times New Roman" w:hAnsi="Source Sans Pro" w:cs="Times New Roman"/>
          <w:lang w:eastAsia="es-ES"/>
        </w:rPr>
        <w:t xml:space="preserve"> d’una longitud de </w:t>
      </w:r>
      <w:r w:rsidR="00053B0C" w:rsidRPr="00E139BB">
        <w:rPr>
          <w:rFonts w:ascii="Source Sans Pro" w:eastAsia="Times New Roman" w:hAnsi="Source Sans Pro" w:cs="Times New Roman"/>
          <w:lang w:eastAsia="es-ES"/>
        </w:rPr>
        <w:t xml:space="preserve"> 120</w:t>
      </w:r>
      <w:r w:rsidR="001956D2">
        <w:rPr>
          <w:rFonts w:ascii="Source Sans Pro" w:eastAsia="Times New Roman" w:hAnsi="Source Sans Pro" w:cs="Times New Roman"/>
          <w:lang w:eastAsia="es-ES"/>
        </w:rPr>
        <w:t>,00</w:t>
      </w:r>
      <w:r w:rsidR="00053B0C" w:rsidRPr="00E139BB">
        <w:rPr>
          <w:rFonts w:ascii="Source Sans Pro" w:eastAsia="Times New Roman" w:hAnsi="Source Sans Pro" w:cs="Times New Roman"/>
          <w:lang w:eastAsia="es-ES"/>
        </w:rPr>
        <w:t xml:space="preserve"> m</w:t>
      </w:r>
      <w:r w:rsidR="00295FB5">
        <w:rPr>
          <w:rFonts w:ascii="Source Sans Pro" w:eastAsia="Times New Roman" w:hAnsi="Source Sans Pro" w:cs="Times New Roman"/>
          <w:lang w:eastAsia="es-ES"/>
        </w:rPr>
        <w:t>.</w:t>
      </w:r>
      <w:r w:rsidR="004B384D">
        <w:rPr>
          <w:rFonts w:ascii="Source Sans Pro" w:eastAsia="Times New Roman" w:hAnsi="Source Sans Pro" w:cs="Times New Roman"/>
          <w:lang w:eastAsia="es-ES"/>
        </w:rPr>
        <w:t xml:space="preserve"> </w:t>
      </w:r>
    </w:p>
    <w:p w14:paraId="47F5789C" w14:textId="77777777" w:rsidR="00053B0C" w:rsidRPr="00E139BB" w:rsidRDefault="004B384D" w:rsidP="00B52350">
      <w:pPr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lang w:eastAsia="es-ES"/>
        </w:rPr>
      </w:pPr>
      <w:r>
        <w:rPr>
          <w:rFonts w:ascii="Source Sans Pro" w:eastAsia="Times New Roman" w:hAnsi="Source Sans Pro" w:cs="Times New Roman"/>
          <w:lang w:eastAsia="es-ES"/>
        </w:rPr>
        <w:t xml:space="preserve">Les actuacions previstes </w:t>
      </w:r>
      <w:r w:rsidR="003E4B67">
        <w:rPr>
          <w:rFonts w:ascii="Source Sans Pro" w:eastAsia="Times New Roman" w:hAnsi="Source Sans Pro" w:cs="Times New Roman"/>
          <w:lang w:eastAsia="es-ES"/>
        </w:rPr>
        <w:t xml:space="preserve"> a realitzar són les següents:</w:t>
      </w:r>
    </w:p>
    <w:p w14:paraId="2F20CD1E" w14:textId="73B85988" w:rsidR="00053B0C" w:rsidRPr="00E139BB" w:rsidRDefault="003E4B67" w:rsidP="00053B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lang w:eastAsia="es-ES"/>
        </w:rPr>
      </w:pPr>
      <w:r>
        <w:rPr>
          <w:rFonts w:ascii="Source Sans Pro" w:eastAsia="Times New Roman" w:hAnsi="Source Sans Pro" w:cs="Times New Roman"/>
          <w:lang w:eastAsia="es-ES"/>
        </w:rPr>
        <w:t>Nova v</w:t>
      </w:r>
      <w:r w:rsidR="004B384D">
        <w:rPr>
          <w:rFonts w:ascii="Source Sans Pro" w:eastAsia="Times New Roman" w:hAnsi="Source Sans Pro" w:cs="Times New Roman"/>
          <w:lang w:eastAsia="es-ES"/>
        </w:rPr>
        <w:t>orera d’una amplada de 2,20 m</w:t>
      </w:r>
      <w:r w:rsidR="00295FB5">
        <w:rPr>
          <w:rFonts w:ascii="Source Sans Pro" w:eastAsia="Times New Roman" w:hAnsi="Source Sans Pro" w:cs="Times New Roman"/>
          <w:lang w:eastAsia="es-ES"/>
        </w:rPr>
        <w:t xml:space="preserve"> amb acabat de panot </w:t>
      </w:r>
      <w:r w:rsidR="004B384D">
        <w:rPr>
          <w:rFonts w:ascii="Source Sans Pro" w:eastAsia="Times New Roman" w:hAnsi="Source Sans Pro" w:cs="Times New Roman"/>
          <w:lang w:eastAsia="es-ES"/>
        </w:rPr>
        <w:t xml:space="preserve"> a banda i banda del carrer. </w:t>
      </w:r>
    </w:p>
    <w:p w14:paraId="1869C693" w14:textId="77777777" w:rsidR="00053B0C" w:rsidRPr="00E139BB" w:rsidRDefault="00053B0C" w:rsidP="00053B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lang w:eastAsia="es-ES"/>
        </w:rPr>
      </w:pPr>
      <w:r w:rsidRPr="00E139BB">
        <w:rPr>
          <w:rFonts w:ascii="Source Sans Pro" w:eastAsia="Times New Roman" w:hAnsi="Source Sans Pro" w:cs="Times New Roman"/>
          <w:lang w:eastAsia="es-ES"/>
        </w:rPr>
        <w:t xml:space="preserve">Un pas de vianants </w:t>
      </w:r>
      <w:r w:rsidR="003E4B67">
        <w:rPr>
          <w:rFonts w:ascii="Source Sans Pro" w:eastAsia="Times New Roman" w:hAnsi="Source Sans Pro" w:cs="Times New Roman"/>
          <w:lang w:eastAsia="es-ES"/>
        </w:rPr>
        <w:t xml:space="preserve">que travessa el carrer. </w:t>
      </w:r>
    </w:p>
    <w:p w14:paraId="2CF3C49A" w14:textId="77777777" w:rsidR="00053B0C" w:rsidRPr="001956D2" w:rsidRDefault="00053B0C" w:rsidP="001956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lang w:eastAsia="es-ES"/>
        </w:rPr>
      </w:pPr>
      <w:r w:rsidRPr="001956D2">
        <w:rPr>
          <w:rFonts w:ascii="Source Sans Pro" w:eastAsia="Times New Roman" w:hAnsi="Source Sans Pro" w:cs="Times New Roman"/>
          <w:lang w:eastAsia="es-ES"/>
        </w:rPr>
        <w:t>Una rampa d</w:t>
      </w:r>
      <w:r w:rsidR="00C87BCB" w:rsidRPr="001956D2">
        <w:rPr>
          <w:rFonts w:ascii="Source Sans Pro" w:eastAsia="Times New Roman" w:hAnsi="Source Sans Pro" w:cs="Times New Roman"/>
          <w:lang w:eastAsia="es-ES"/>
        </w:rPr>
        <w:t xml:space="preserve">e 60 cms de desnivell </w:t>
      </w:r>
      <w:r w:rsidR="001956D2" w:rsidRPr="001956D2">
        <w:rPr>
          <w:rFonts w:ascii="Source Sans Pro" w:eastAsia="Times New Roman" w:hAnsi="Source Sans Pro" w:cs="Times New Roman"/>
          <w:lang w:eastAsia="es-ES"/>
        </w:rPr>
        <w:t>per accedir a una p</w:t>
      </w:r>
      <w:r w:rsidRPr="001956D2">
        <w:rPr>
          <w:rFonts w:ascii="Source Sans Pro" w:eastAsia="Times New Roman" w:hAnsi="Source Sans Pro" w:cs="Times New Roman"/>
          <w:lang w:eastAsia="es-ES"/>
        </w:rPr>
        <w:t xml:space="preserve">laça </w:t>
      </w:r>
      <w:r w:rsidR="001956D2" w:rsidRPr="001956D2">
        <w:rPr>
          <w:rFonts w:ascii="Source Sans Pro" w:eastAsia="Times New Roman" w:hAnsi="Source Sans Pro" w:cs="Times New Roman"/>
          <w:lang w:eastAsia="es-ES"/>
        </w:rPr>
        <w:t xml:space="preserve"> pública, amb </w:t>
      </w:r>
      <w:r w:rsidR="001956D2">
        <w:rPr>
          <w:rFonts w:ascii="Source Sans Pro" w:eastAsia="Times New Roman" w:hAnsi="Source Sans Pro" w:cs="Times New Roman"/>
          <w:lang w:eastAsia="es-ES"/>
        </w:rPr>
        <w:t>u</w:t>
      </w:r>
      <w:r w:rsidRPr="001956D2">
        <w:rPr>
          <w:rFonts w:ascii="Source Sans Pro" w:eastAsia="Times New Roman" w:hAnsi="Source Sans Pro" w:cs="Times New Roman"/>
          <w:lang w:eastAsia="es-ES"/>
        </w:rPr>
        <w:t>na escala alternativa a la rampa.</w:t>
      </w:r>
    </w:p>
    <w:p w14:paraId="1ECA2190" w14:textId="77777777" w:rsidR="00053B0C" w:rsidRDefault="00053B0C" w:rsidP="00053B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lang w:eastAsia="es-ES"/>
        </w:rPr>
      </w:pPr>
      <w:r w:rsidRPr="00E139BB">
        <w:rPr>
          <w:rFonts w:ascii="Source Sans Pro" w:eastAsia="Times New Roman" w:hAnsi="Source Sans Pro" w:cs="Times New Roman"/>
          <w:lang w:eastAsia="es-ES"/>
        </w:rPr>
        <w:t>Col·locació de bancs i papereres.</w:t>
      </w:r>
    </w:p>
    <w:p w14:paraId="7D48241B" w14:textId="1C2D979A" w:rsidR="00965D28" w:rsidRDefault="005A64C7" w:rsidP="00965D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lang w:eastAsia="es-ES"/>
        </w:rPr>
      </w:pPr>
      <w:r>
        <w:rPr>
          <w:rFonts w:ascii="Source Sans Pro" w:eastAsia="Times New Roman" w:hAnsi="Source Sans Pro" w:cs="Times New Roman"/>
          <w:lang w:eastAsia="es-ES"/>
        </w:rPr>
        <w:t>Nova instal·lació d’enllumenat públic.</w:t>
      </w:r>
    </w:p>
    <w:p w14:paraId="1C1DC26B" w14:textId="77777777" w:rsidR="00965D28" w:rsidRPr="00965D28" w:rsidRDefault="00965D28" w:rsidP="00965D28">
      <w:pPr>
        <w:spacing w:before="100" w:beforeAutospacing="1" w:after="100" w:afterAutospacing="1" w:line="240" w:lineRule="auto"/>
        <w:ind w:left="720"/>
        <w:rPr>
          <w:rFonts w:ascii="Source Sans Pro" w:eastAsia="Times New Roman" w:hAnsi="Source Sans Pro" w:cs="Times New Roman"/>
          <w:lang w:eastAsia="es-ES"/>
        </w:rPr>
      </w:pPr>
    </w:p>
    <w:p w14:paraId="6EAF269A" w14:textId="3CB843AF" w:rsidR="00965D28" w:rsidRDefault="009A535E" w:rsidP="009A535E">
      <w:p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b/>
          <w:bCs/>
          <w:kern w:val="36"/>
          <w:lang w:eastAsia="es-ES"/>
        </w:rPr>
      </w:pPr>
      <w:r>
        <w:rPr>
          <w:rFonts w:ascii="Source Sans Pro" w:eastAsia="Times New Roman" w:hAnsi="Source Sans Pro" w:cs="Times New Roman"/>
          <w:b/>
          <w:bCs/>
          <w:kern w:val="36"/>
          <w:lang w:eastAsia="es-ES"/>
        </w:rPr>
        <w:t xml:space="preserve">Resol les qüestions següents: </w:t>
      </w:r>
    </w:p>
    <w:p w14:paraId="245A474A" w14:textId="7D1F9A04" w:rsidR="00FD1809" w:rsidRDefault="00FD1809" w:rsidP="00B953AF">
      <w:pPr>
        <w:pStyle w:val="Prrafodelista"/>
        <w:numPr>
          <w:ilvl w:val="0"/>
          <w:numId w:val="13"/>
        </w:numPr>
        <w:spacing w:before="100" w:beforeAutospacing="1" w:after="100" w:afterAutospacing="1" w:line="240" w:lineRule="auto"/>
        <w:ind w:left="709" w:hanging="709"/>
        <w:jc w:val="both"/>
        <w:rPr>
          <w:rFonts w:ascii="Source Sans Pro" w:eastAsia="Times New Roman" w:hAnsi="Source Sans Pro" w:cs="Times New Roman"/>
          <w:b/>
          <w:bCs/>
          <w:kern w:val="36"/>
          <w:lang w:eastAsia="es-ES"/>
        </w:rPr>
      </w:pPr>
      <w:r>
        <w:rPr>
          <w:rFonts w:ascii="Source Sans Pro" w:eastAsia="Times New Roman" w:hAnsi="Source Sans Pro" w:cs="Times New Roman"/>
          <w:b/>
          <w:bCs/>
          <w:kern w:val="36"/>
          <w:lang w:eastAsia="es-ES"/>
        </w:rPr>
        <w:t>Dibuixa esquemàticament el tram de carrer en planta i en secció transversal</w:t>
      </w:r>
      <w:r w:rsidR="002248FB">
        <w:rPr>
          <w:rFonts w:ascii="Source Sans Pro" w:eastAsia="Times New Roman" w:hAnsi="Source Sans Pro" w:cs="Times New Roman"/>
          <w:b/>
          <w:bCs/>
          <w:kern w:val="36"/>
          <w:lang w:eastAsia="es-ES"/>
        </w:rPr>
        <w:t>, amb tots els serveis corresponents</w:t>
      </w:r>
      <w:r>
        <w:rPr>
          <w:rFonts w:ascii="Source Sans Pro" w:eastAsia="Times New Roman" w:hAnsi="Source Sans Pro" w:cs="Times New Roman"/>
          <w:b/>
          <w:bCs/>
          <w:kern w:val="36"/>
          <w:lang w:eastAsia="es-ES"/>
        </w:rPr>
        <w:t>.</w:t>
      </w:r>
      <w:r w:rsidR="002248FB">
        <w:rPr>
          <w:rFonts w:ascii="Source Sans Pro" w:eastAsia="Times New Roman" w:hAnsi="Source Sans Pro" w:cs="Times New Roman"/>
          <w:b/>
          <w:bCs/>
          <w:kern w:val="36"/>
          <w:lang w:eastAsia="es-ES"/>
        </w:rPr>
        <w:t xml:space="preserve"> Dibuixa la secció transversal pel tram on no hi ha rampa, ni escala ni guals.</w:t>
      </w:r>
    </w:p>
    <w:p w14:paraId="42AE5321" w14:textId="06FB9705" w:rsidR="00FD1809" w:rsidRDefault="00FD1809" w:rsidP="00B953AF">
      <w:pPr>
        <w:pStyle w:val="Prrafodelista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b/>
          <w:bCs/>
          <w:kern w:val="36"/>
          <w:lang w:eastAsia="es-ES"/>
        </w:rPr>
      </w:pPr>
      <w:r>
        <w:rPr>
          <w:rFonts w:ascii="Source Sans Pro" w:eastAsia="Times New Roman" w:hAnsi="Source Sans Pro" w:cs="Times New Roman"/>
          <w:b/>
          <w:bCs/>
          <w:kern w:val="36"/>
          <w:lang w:eastAsia="es-ES"/>
        </w:rPr>
        <w:t>( 4 punts)</w:t>
      </w:r>
    </w:p>
    <w:p w14:paraId="75B80F5D" w14:textId="38A06F73" w:rsidR="00053B0C" w:rsidRPr="00E139BB" w:rsidRDefault="00965D28" w:rsidP="00B953AF">
      <w:pPr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b/>
          <w:bCs/>
          <w:lang w:eastAsia="es-ES"/>
        </w:rPr>
      </w:pPr>
      <w:r>
        <w:rPr>
          <w:rFonts w:ascii="Source Sans Pro" w:eastAsia="Times New Roman" w:hAnsi="Source Sans Pro" w:cs="Times New Roman"/>
          <w:b/>
          <w:bCs/>
          <w:lang w:eastAsia="es-ES"/>
        </w:rPr>
        <w:t>2</w:t>
      </w:r>
      <w:r w:rsidR="00F70A18" w:rsidRPr="00E139BB">
        <w:rPr>
          <w:rFonts w:ascii="Source Sans Pro" w:eastAsia="Times New Roman" w:hAnsi="Source Sans Pro" w:cs="Tahoma"/>
          <w:b/>
          <w:bCs/>
          <w:lang w:eastAsia="es-ES"/>
        </w:rPr>
        <w:t>.</w:t>
      </w:r>
      <w:r w:rsidR="00053B0C" w:rsidRPr="00E139BB">
        <w:rPr>
          <w:rFonts w:ascii="Source Sans Pro" w:eastAsia="Times New Roman" w:hAnsi="Source Sans Pro" w:cs="Times New Roman"/>
          <w:b/>
          <w:bCs/>
          <w:lang w:eastAsia="es-ES"/>
        </w:rPr>
        <w:t xml:space="preserve"> </w:t>
      </w:r>
      <w:r>
        <w:rPr>
          <w:rFonts w:ascii="Source Sans Pro" w:eastAsia="Times New Roman" w:hAnsi="Source Sans Pro" w:cs="Times New Roman"/>
          <w:b/>
          <w:bCs/>
          <w:lang w:eastAsia="es-ES"/>
        </w:rPr>
        <w:tab/>
      </w:r>
      <w:r w:rsidR="00053B0C" w:rsidRPr="00E139BB">
        <w:rPr>
          <w:rFonts w:ascii="Source Sans Pro" w:eastAsia="Times New Roman" w:hAnsi="Source Sans Pro" w:cs="Times New Roman"/>
          <w:b/>
          <w:bCs/>
          <w:lang w:eastAsia="es-ES"/>
        </w:rPr>
        <w:t>Itinerari de vianants accessible</w:t>
      </w:r>
      <w:r>
        <w:rPr>
          <w:rFonts w:ascii="Source Sans Pro" w:eastAsia="Times New Roman" w:hAnsi="Source Sans Pro" w:cs="Times New Roman"/>
          <w:b/>
          <w:bCs/>
          <w:lang w:eastAsia="es-ES"/>
        </w:rPr>
        <w:t xml:space="preserve"> </w:t>
      </w:r>
      <w:r w:rsidR="00053B0C" w:rsidRPr="00E139BB">
        <w:rPr>
          <w:rFonts w:ascii="Source Sans Pro" w:eastAsia="Times New Roman" w:hAnsi="Source Sans Pro" w:cs="Times New Roman"/>
          <w:b/>
          <w:bCs/>
          <w:lang w:eastAsia="es-ES"/>
        </w:rPr>
        <w:t xml:space="preserve"> (</w:t>
      </w:r>
      <w:r>
        <w:rPr>
          <w:rFonts w:ascii="Source Sans Pro" w:eastAsia="Times New Roman" w:hAnsi="Source Sans Pro" w:cs="Times New Roman"/>
          <w:b/>
          <w:bCs/>
          <w:lang w:eastAsia="es-ES"/>
        </w:rPr>
        <w:t>2</w:t>
      </w:r>
      <w:r w:rsidR="00053B0C" w:rsidRPr="00E139BB">
        <w:rPr>
          <w:rFonts w:ascii="Source Sans Pro" w:eastAsia="Times New Roman" w:hAnsi="Source Sans Pro" w:cs="Times New Roman"/>
          <w:b/>
          <w:bCs/>
          <w:lang w:eastAsia="es-ES"/>
        </w:rPr>
        <w:t xml:space="preserve"> punts)</w:t>
      </w:r>
    </w:p>
    <w:p w14:paraId="75CC17F4" w14:textId="5774C912" w:rsidR="00982C75" w:rsidRDefault="00053B0C" w:rsidP="003A5474">
      <w:pPr>
        <w:pStyle w:val="Prrafodelist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lang w:eastAsia="es-ES"/>
        </w:rPr>
      </w:pPr>
      <w:r w:rsidRPr="00E139BB">
        <w:rPr>
          <w:rFonts w:ascii="Source Sans Pro" w:eastAsia="Times New Roman" w:hAnsi="Source Sans Pro" w:cs="Times New Roman"/>
          <w:lang w:eastAsia="es-ES"/>
        </w:rPr>
        <w:t xml:space="preserve">Indiqueu l’amplada lliure mínima exigible. </w:t>
      </w:r>
      <w:r w:rsidR="00DD2F0B">
        <w:rPr>
          <w:rFonts w:ascii="Source Sans Pro" w:eastAsia="Times New Roman" w:hAnsi="Source Sans Pro" w:cs="Times New Roman"/>
          <w:lang w:eastAsia="es-ES"/>
        </w:rPr>
        <w:t>(</w:t>
      </w:r>
      <w:r w:rsidR="00B77D23">
        <w:rPr>
          <w:rFonts w:ascii="Source Sans Pro" w:eastAsia="Times New Roman" w:hAnsi="Source Sans Pro" w:cs="Times New Roman"/>
          <w:lang w:eastAsia="es-ES"/>
        </w:rPr>
        <w:t>0,</w:t>
      </w:r>
      <w:r w:rsidR="00DD2F0B">
        <w:rPr>
          <w:rFonts w:ascii="Source Sans Pro" w:eastAsia="Times New Roman" w:hAnsi="Source Sans Pro" w:cs="Times New Roman"/>
          <w:lang w:eastAsia="es-ES"/>
        </w:rPr>
        <w:t>25p)</w:t>
      </w:r>
    </w:p>
    <w:p w14:paraId="7545D311" w14:textId="3FCADA0A" w:rsidR="00840C21" w:rsidRPr="00FD1809" w:rsidRDefault="00053B0C" w:rsidP="003A5474">
      <w:pPr>
        <w:pStyle w:val="Prrafodelist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lang w:eastAsia="es-ES"/>
        </w:rPr>
      </w:pPr>
      <w:r w:rsidRPr="00FD1809">
        <w:rPr>
          <w:rFonts w:ascii="Source Sans Pro" w:eastAsia="Times New Roman" w:hAnsi="Source Sans Pro" w:cs="Times New Roman"/>
          <w:lang w:eastAsia="es-ES"/>
        </w:rPr>
        <w:t>En una vorera de 2,20 m, si es col·loquen fanals que ocupen 40 cm, es manté l’amplada</w:t>
      </w:r>
      <w:r w:rsidR="00840C21" w:rsidRPr="00FD1809">
        <w:rPr>
          <w:rFonts w:ascii="Source Sans Pro" w:eastAsia="Times New Roman" w:hAnsi="Source Sans Pro" w:cs="Times New Roman"/>
          <w:lang w:eastAsia="es-ES"/>
        </w:rPr>
        <w:t xml:space="preserve"> </w:t>
      </w:r>
      <w:r w:rsidRPr="00FD1809">
        <w:rPr>
          <w:rFonts w:ascii="Source Sans Pro" w:eastAsia="Times New Roman" w:hAnsi="Source Sans Pro" w:cs="Times New Roman"/>
          <w:lang w:eastAsia="es-ES"/>
        </w:rPr>
        <w:t>accessible? Justifiqueu. (</w:t>
      </w:r>
      <w:r w:rsidR="00835FD2" w:rsidRPr="00FD1809">
        <w:rPr>
          <w:rFonts w:ascii="Source Sans Pro" w:eastAsia="Times New Roman" w:hAnsi="Source Sans Pro" w:cs="Times New Roman"/>
          <w:lang w:eastAsia="es-ES"/>
        </w:rPr>
        <w:t>0,</w:t>
      </w:r>
      <w:r w:rsidR="00DD2F0B">
        <w:rPr>
          <w:rFonts w:ascii="Source Sans Pro" w:eastAsia="Times New Roman" w:hAnsi="Source Sans Pro" w:cs="Times New Roman"/>
          <w:lang w:eastAsia="es-ES"/>
        </w:rPr>
        <w:t>2</w:t>
      </w:r>
      <w:r w:rsidR="00835FD2" w:rsidRPr="00FD1809">
        <w:rPr>
          <w:rFonts w:ascii="Source Sans Pro" w:eastAsia="Times New Roman" w:hAnsi="Source Sans Pro" w:cs="Times New Roman"/>
          <w:lang w:eastAsia="es-ES"/>
        </w:rPr>
        <w:t>5</w:t>
      </w:r>
      <w:r w:rsidRPr="00FD1809">
        <w:rPr>
          <w:rFonts w:ascii="Source Sans Pro" w:eastAsia="Times New Roman" w:hAnsi="Source Sans Pro" w:cs="Times New Roman"/>
          <w:lang w:eastAsia="es-ES"/>
        </w:rPr>
        <w:t xml:space="preserve"> p)</w:t>
      </w:r>
      <w:r w:rsidR="00840C21" w:rsidRPr="00FD1809">
        <w:rPr>
          <w:rFonts w:ascii="Source Sans Pro" w:eastAsia="Times New Roman" w:hAnsi="Source Sans Pro" w:cs="Times New Roman"/>
          <w:lang w:eastAsia="es-ES"/>
        </w:rPr>
        <w:t xml:space="preserve"> </w:t>
      </w:r>
    </w:p>
    <w:p w14:paraId="12BF3435" w14:textId="77777777" w:rsidR="00840C21" w:rsidRPr="00E139BB" w:rsidRDefault="00053B0C" w:rsidP="003A5474">
      <w:pPr>
        <w:pStyle w:val="Prrafodelist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lang w:eastAsia="es-ES"/>
        </w:rPr>
      </w:pPr>
      <w:r w:rsidRPr="00E139BB">
        <w:rPr>
          <w:rFonts w:ascii="Source Sans Pro" w:eastAsia="Times New Roman" w:hAnsi="Source Sans Pro" w:cs="Times New Roman"/>
          <w:lang w:eastAsia="es-ES"/>
        </w:rPr>
        <w:t>Indiqueu l’alçada lliure mínima exigible. (0,5 p)</w:t>
      </w:r>
      <w:r w:rsidR="00840C21" w:rsidRPr="00E139BB">
        <w:rPr>
          <w:rFonts w:ascii="Source Sans Pro" w:eastAsia="Times New Roman" w:hAnsi="Source Sans Pro" w:cs="Times New Roman"/>
          <w:lang w:eastAsia="es-ES"/>
        </w:rPr>
        <w:t xml:space="preserve"> </w:t>
      </w:r>
    </w:p>
    <w:p w14:paraId="4C4280A3" w14:textId="16E43849" w:rsidR="007631A2" w:rsidRDefault="007631A2" w:rsidP="003A5474">
      <w:pPr>
        <w:pStyle w:val="Prrafodelist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lang w:eastAsia="es-ES"/>
        </w:rPr>
      </w:pPr>
      <w:r w:rsidRPr="00E139BB">
        <w:rPr>
          <w:rFonts w:ascii="Source Sans Pro" w:eastAsia="Times New Roman" w:hAnsi="Source Sans Pro" w:cs="Times New Roman"/>
          <w:lang w:eastAsia="es-ES"/>
        </w:rPr>
        <w:t xml:space="preserve">Podríem </w:t>
      </w:r>
      <w:r w:rsidR="00CE4B35" w:rsidRPr="00E139BB">
        <w:rPr>
          <w:rFonts w:ascii="Source Sans Pro" w:eastAsia="Times New Roman" w:hAnsi="Source Sans Pro" w:cs="Times New Roman"/>
          <w:lang w:eastAsia="es-ES"/>
        </w:rPr>
        <w:t xml:space="preserve">admetre </w:t>
      </w:r>
      <w:r w:rsidRPr="00E139BB">
        <w:rPr>
          <w:rFonts w:ascii="Source Sans Pro" w:eastAsia="Times New Roman" w:hAnsi="Source Sans Pro" w:cs="Times New Roman"/>
          <w:lang w:eastAsia="es-ES"/>
        </w:rPr>
        <w:t>un itinerari practicable</w:t>
      </w:r>
      <w:r w:rsidR="00CE4B35" w:rsidRPr="00E139BB">
        <w:rPr>
          <w:rFonts w:ascii="Source Sans Pro" w:eastAsia="Times New Roman" w:hAnsi="Source Sans Pro" w:cs="Times New Roman"/>
          <w:lang w:eastAsia="es-ES"/>
        </w:rPr>
        <w:t xml:space="preserve"> en lloc d’un accessible</w:t>
      </w:r>
      <w:r w:rsidRPr="00E139BB">
        <w:rPr>
          <w:rFonts w:ascii="Source Sans Pro" w:eastAsia="Times New Roman" w:hAnsi="Source Sans Pro" w:cs="Times New Roman"/>
          <w:lang w:eastAsia="es-ES"/>
        </w:rPr>
        <w:t>? Justifica-ho</w:t>
      </w:r>
      <w:r w:rsidR="00E56AFD" w:rsidRPr="00E139BB">
        <w:rPr>
          <w:rFonts w:ascii="Source Sans Pro" w:eastAsia="Times New Roman" w:hAnsi="Source Sans Pro" w:cs="Times New Roman"/>
          <w:lang w:eastAsia="es-ES"/>
        </w:rPr>
        <w:t xml:space="preserve"> (0,5 p)</w:t>
      </w:r>
    </w:p>
    <w:p w14:paraId="720E5DFA" w14:textId="70353A8E" w:rsidR="00965D28" w:rsidRPr="00E139BB" w:rsidRDefault="00965D28" w:rsidP="003A5474">
      <w:pPr>
        <w:pStyle w:val="Prrafodelist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lang w:eastAsia="es-ES"/>
        </w:rPr>
      </w:pPr>
      <w:r>
        <w:rPr>
          <w:rFonts w:ascii="Source Sans Pro" w:eastAsia="Times New Roman" w:hAnsi="Source Sans Pro" w:cs="Times New Roman"/>
          <w:lang w:eastAsia="es-ES"/>
        </w:rPr>
        <w:t>Quin és el pendent longitudinal en itinerari accessible? (0,5 p)</w:t>
      </w:r>
    </w:p>
    <w:p w14:paraId="2E4DCD93" w14:textId="7D0737D1" w:rsidR="00053B0C" w:rsidRPr="00E139BB" w:rsidRDefault="00965D28" w:rsidP="00F70A18">
      <w:pPr>
        <w:spacing w:before="100" w:beforeAutospacing="1" w:after="100" w:afterAutospacing="1" w:line="240" w:lineRule="auto"/>
        <w:outlineLvl w:val="1"/>
        <w:rPr>
          <w:rFonts w:ascii="Source Sans Pro" w:eastAsia="Times New Roman" w:hAnsi="Source Sans Pro" w:cs="Times New Roman"/>
          <w:lang w:eastAsia="es-ES"/>
        </w:rPr>
      </w:pPr>
      <w:r>
        <w:rPr>
          <w:rFonts w:ascii="Source Sans Pro" w:eastAsia="Times New Roman" w:hAnsi="Source Sans Pro" w:cs="Times New Roman"/>
          <w:b/>
          <w:bCs/>
          <w:lang w:eastAsia="es-ES"/>
        </w:rPr>
        <w:t>3</w:t>
      </w:r>
      <w:r w:rsidR="00F70A18" w:rsidRPr="00E139BB">
        <w:rPr>
          <w:rFonts w:ascii="Source Sans Pro" w:eastAsia="Times New Roman" w:hAnsi="Source Sans Pro" w:cs="Tahoma"/>
          <w:b/>
          <w:bCs/>
          <w:lang w:eastAsia="es-ES"/>
        </w:rPr>
        <w:t>.</w:t>
      </w:r>
      <w:r w:rsidR="00053B0C" w:rsidRPr="00E139BB">
        <w:rPr>
          <w:rFonts w:ascii="Source Sans Pro" w:eastAsia="Times New Roman" w:hAnsi="Source Sans Pro" w:cs="Times New Roman"/>
          <w:b/>
          <w:bCs/>
          <w:lang w:eastAsia="es-ES"/>
        </w:rPr>
        <w:t xml:space="preserve"> </w:t>
      </w:r>
      <w:r>
        <w:rPr>
          <w:rFonts w:ascii="Source Sans Pro" w:eastAsia="Times New Roman" w:hAnsi="Source Sans Pro" w:cs="Times New Roman"/>
          <w:b/>
          <w:bCs/>
          <w:lang w:eastAsia="es-ES"/>
        </w:rPr>
        <w:tab/>
      </w:r>
      <w:r w:rsidR="00053B0C" w:rsidRPr="00E139BB">
        <w:rPr>
          <w:rFonts w:ascii="Source Sans Pro" w:eastAsia="Times New Roman" w:hAnsi="Source Sans Pro" w:cs="Times New Roman"/>
          <w:b/>
          <w:bCs/>
          <w:lang w:eastAsia="es-ES"/>
        </w:rPr>
        <w:t>Guals de vianants (</w:t>
      </w:r>
      <w:r>
        <w:rPr>
          <w:rFonts w:ascii="Source Sans Pro" w:eastAsia="Times New Roman" w:hAnsi="Source Sans Pro" w:cs="Times New Roman"/>
          <w:b/>
          <w:bCs/>
          <w:lang w:eastAsia="es-ES"/>
        </w:rPr>
        <w:t>1</w:t>
      </w:r>
      <w:r w:rsidR="00053B0C" w:rsidRPr="00E139BB">
        <w:rPr>
          <w:rFonts w:ascii="Source Sans Pro" w:eastAsia="Times New Roman" w:hAnsi="Source Sans Pro" w:cs="Times New Roman"/>
          <w:b/>
          <w:bCs/>
          <w:lang w:eastAsia="es-ES"/>
        </w:rPr>
        <w:t xml:space="preserve"> punt</w:t>
      </w:r>
      <w:r>
        <w:rPr>
          <w:rFonts w:ascii="Source Sans Pro" w:eastAsia="Times New Roman" w:hAnsi="Source Sans Pro" w:cs="Times New Roman"/>
          <w:b/>
          <w:bCs/>
          <w:lang w:eastAsia="es-ES"/>
        </w:rPr>
        <w:t>)</w:t>
      </w:r>
    </w:p>
    <w:p w14:paraId="79D44A81" w14:textId="77777777" w:rsidR="00840C21" w:rsidRPr="00E139BB" w:rsidRDefault="00053B0C" w:rsidP="00936D95">
      <w:pPr>
        <w:pStyle w:val="Prrafodelista"/>
        <w:numPr>
          <w:ilvl w:val="0"/>
          <w:numId w:val="10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lang w:eastAsia="es-ES"/>
        </w:rPr>
      </w:pPr>
      <w:r w:rsidRPr="00E139BB">
        <w:rPr>
          <w:rFonts w:ascii="Source Sans Pro" w:eastAsia="Times New Roman" w:hAnsi="Source Sans Pro" w:cs="Times New Roman"/>
          <w:lang w:eastAsia="es-ES"/>
        </w:rPr>
        <w:t>Indiqueu el pendent longitudinal màxim admissible en un gual. (0,5 p)</w:t>
      </w:r>
    </w:p>
    <w:p w14:paraId="603B295A" w14:textId="1CB0CF36" w:rsidR="00840C21" w:rsidRPr="00E139BB" w:rsidRDefault="00414B7D" w:rsidP="00936D95">
      <w:pPr>
        <w:pStyle w:val="Prrafodelista"/>
        <w:numPr>
          <w:ilvl w:val="0"/>
          <w:numId w:val="10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lang w:eastAsia="es-ES"/>
        </w:rPr>
      </w:pPr>
      <w:r>
        <w:rPr>
          <w:rFonts w:ascii="Source Sans Pro" w:eastAsia="Times New Roman" w:hAnsi="Source Sans Pro" w:cs="Times New Roman"/>
          <w:lang w:eastAsia="es-ES"/>
        </w:rPr>
        <w:t>Indiqueu l’a</w:t>
      </w:r>
      <w:r w:rsidR="00053B0C" w:rsidRPr="00E139BB">
        <w:rPr>
          <w:rFonts w:ascii="Source Sans Pro" w:eastAsia="Times New Roman" w:hAnsi="Source Sans Pro" w:cs="Times New Roman"/>
          <w:lang w:eastAsia="es-ES"/>
        </w:rPr>
        <w:t>mplada mínima del gual adaptat. (0,5 p)</w:t>
      </w:r>
    </w:p>
    <w:p w14:paraId="3253A43B" w14:textId="080AA095" w:rsidR="00053B0C" w:rsidRPr="00E139BB" w:rsidRDefault="00965D28" w:rsidP="00053B0C">
      <w:pPr>
        <w:spacing w:before="100" w:beforeAutospacing="1" w:after="100" w:afterAutospacing="1" w:line="240" w:lineRule="auto"/>
        <w:outlineLvl w:val="1"/>
        <w:rPr>
          <w:rFonts w:ascii="Source Sans Pro" w:eastAsia="Times New Roman" w:hAnsi="Source Sans Pro" w:cs="Times New Roman"/>
          <w:b/>
          <w:bCs/>
          <w:lang w:eastAsia="es-ES"/>
        </w:rPr>
      </w:pPr>
      <w:r>
        <w:rPr>
          <w:rFonts w:ascii="Source Sans Pro" w:eastAsia="Times New Roman" w:hAnsi="Source Sans Pro" w:cs="Times New Roman"/>
          <w:b/>
          <w:bCs/>
          <w:lang w:eastAsia="es-ES"/>
        </w:rPr>
        <w:t>4</w:t>
      </w:r>
      <w:r w:rsidR="007A4615" w:rsidRPr="00E139BB">
        <w:rPr>
          <w:rFonts w:ascii="Source Sans Pro" w:eastAsia="Times New Roman" w:hAnsi="Source Sans Pro" w:cs="Times New Roman"/>
          <w:b/>
          <w:bCs/>
          <w:lang w:eastAsia="es-ES"/>
        </w:rPr>
        <w:t>.</w:t>
      </w:r>
      <w:r w:rsidR="00053B0C" w:rsidRPr="00E139BB">
        <w:rPr>
          <w:rFonts w:ascii="Source Sans Pro" w:eastAsia="Times New Roman" w:hAnsi="Source Sans Pro" w:cs="Times New Roman"/>
          <w:b/>
          <w:bCs/>
          <w:lang w:eastAsia="es-ES"/>
        </w:rPr>
        <w:t xml:space="preserve"> </w:t>
      </w:r>
      <w:r>
        <w:rPr>
          <w:rFonts w:ascii="Source Sans Pro" w:eastAsia="Times New Roman" w:hAnsi="Source Sans Pro" w:cs="Times New Roman"/>
          <w:b/>
          <w:bCs/>
          <w:lang w:eastAsia="es-ES"/>
        </w:rPr>
        <w:tab/>
      </w:r>
      <w:r w:rsidR="00053B0C" w:rsidRPr="00E139BB">
        <w:rPr>
          <w:rFonts w:ascii="Source Sans Pro" w:eastAsia="Times New Roman" w:hAnsi="Source Sans Pro" w:cs="Times New Roman"/>
          <w:b/>
          <w:bCs/>
          <w:lang w:eastAsia="es-ES"/>
        </w:rPr>
        <w:t>Rampa</w:t>
      </w:r>
      <w:r w:rsidR="00C547D4" w:rsidRPr="00E139BB">
        <w:rPr>
          <w:rFonts w:ascii="Source Sans Pro" w:eastAsia="Times New Roman" w:hAnsi="Source Sans Pro" w:cs="Times New Roman"/>
          <w:b/>
          <w:bCs/>
          <w:lang w:eastAsia="es-ES"/>
        </w:rPr>
        <w:t xml:space="preserve"> accessible</w:t>
      </w:r>
      <w:r>
        <w:rPr>
          <w:rFonts w:ascii="Source Sans Pro" w:eastAsia="Times New Roman" w:hAnsi="Source Sans Pro" w:cs="Times New Roman"/>
          <w:b/>
          <w:bCs/>
          <w:lang w:eastAsia="es-ES"/>
        </w:rPr>
        <w:t xml:space="preserve"> per un desnivell de 60 cms </w:t>
      </w:r>
      <w:r w:rsidR="00053B0C" w:rsidRPr="00E139BB">
        <w:rPr>
          <w:rFonts w:ascii="Source Sans Pro" w:eastAsia="Times New Roman" w:hAnsi="Source Sans Pro" w:cs="Times New Roman"/>
          <w:b/>
          <w:bCs/>
          <w:lang w:eastAsia="es-ES"/>
        </w:rPr>
        <w:t xml:space="preserve"> (</w:t>
      </w:r>
      <w:r>
        <w:rPr>
          <w:rFonts w:ascii="Source Sans Pro" w:eastAsia="Times New Roman" w:hAnsi="Source Sans Pro" w:cs="Times New Roman"/>
          <w:b/>
          <w:bCs/>
          <w:lang w:eastAsia="es-ES"/>
        </w:rPr>
        <w:t>1,5</w:t>
      </w:r>
      <w:r w:rsidR="00053B0C" w:rsidRPr="00E139BB">
        <w:rPr>
          <w:rFonts w:ascii="Source Sans Pro" w:eastAsia="Times New Roman" w:hAnsi="Source Sans Pro" w:cs="Times New Roman"/>
          <w:b/>
          <w:bCs/>
          <w:lang w:eastAsia="es-ES"/>
        </w:rPr>
        <w:t xml:space="preserve"> punts)</w:t>
      </w:r>
    </w:p>
    <w:p w14:paraId="497A260D" w14:textId="77777777" w:rsidR="00840C21" w:rsidRPr="00E139BB" w:rsidRDefault="00053B0C" w:rsidP="00936D95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lang w:eastAsia="es-ES"/>
        </w:rPr>
      </w:pPr>
      <w:r w:rsidRPr="00E139BB">
        <w:rPr>
          <w:rFonts w:ascii="Source Sans Pro" w:eastAsia="Times New Roman" w:hAnsi="Source Sans Pro" w:cs="Times New Roman"/>
          <w:lang w:eastAsia="es-ES"/>
        </w:rPr>
        <w:t>Quin és el pendent màxim admissible? (0,5 p)</w:t>
      </w:r>
    </w:p>
    <w:p w14:paraId="6E1297DD" w14:textId="0453C865" w:rsidR="00840C21" w:rsidRPr="00E139BB" w:rsidRDefault="00053B0C" w:rsidP="00936D95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lang w:eastAsia="es-ES"/>
        </w:rPr>
      </w:pPr>
      <w:r w:rsidRPr="00E139BB">
        <w:rPr>
          <w:rFonts w:ascii="Source Sans Pro" w:eastAsia="Times New Roman" w:hAnsi="Source Sans Pro" w:cs="Times New Roman"/>
          <w:lang w:eastAsia="es-ES"/>
        </w:rPr>
        <w:t>Longitud mínima necessària amb aquest pendent. (</w:t>
      </w:r>
      <w:r w:rsidR="00965D28">
        <w:rPr>
          <w:rFonts w:ascii="Source Sans Pro" w:eastAsia="Times New Roman" w:hAnsi="Source Sans Pro" w:cs="Times New Roman"/>
          <w:lang w:eastAsia="es-ES"/>
        </w:rPr>
        <w:t>0,5</w:t>
      </w:r>
      <w:r w:rsidRPr="00E139BB">
        <w:rPr>
          <w:rFonts w:ascii="Source Sans Pro" w:eastAsia="Times New Roman" w:hAnsi="Source Sans Pro" w:cs="Times New Roman"/>
          <w:lang w:eastAsia="es-ES"/>
        </w:rPr>
        <w:t xml:space="preserve"> p)</w:t>
      </w:r>
    </w:p>
    <w:p w14:paraId="5A58DCA4" w14:textId="77777777" w:rsidR="00053B0C" w:rsidRPr="00E139BB" w:rsidRDefault="00053B0C" w:rsidP="00936D95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lang w:eastAsia="es-ES"/>
        </w:rPr>
      </w:pPr>
      <w:r w:rsidRPr="00E139BB">
        <w:rPr>
          <w:rFonts w:ascii="Source Sans Pro" w:eastAsia="Times New Roman" w:hAnsi="Source Sans Pro" w:cs="Times New Roman"/>
          <w:lang w:eastAsia="es-ES"/>
        </w:rPr>
        <w:t>És obligatori incorporar replans? Justifiqueu. (0,5 p)</w:t>
      </w:r>
    </w:p>
    <w:p w14:paraId="1E155406" w14:textId="1EA36285" w:rsidR="00053B0C" w:rsidRPr="00E139BB" w:rsidRDefault="00965D28" w:rsidP="007A4615">
      <w:pPr>
        <w:spacing w:before="100" w:beforeAutospacing="1" w:after="100" w:afterAutospacing="1" w:line="240" w:lineRule="auto"/>
        <w:outlineLvl w:val="1"/>
        <w:rPr>
          <w:rFonts w:ascii="Source Sans Pro" w:eastAsia="Times New Roman" w:hAnsi="Source Sans Pro" w:cs="Times New Roman"/>
          <w:lang w:eastAsia="es-ES"/>
        </w:rPr>
      </w:pPr>
      <w:r>
        <w:rPr>
          <w:rFonts w:ascii="Source Sans Pro" w:eastAsia="Times New Roman" w:hAnsi="Source Sans Pro" w:cs="Times New Roman"/>
          <w:b/>
          <w:bCs/>
          <w:lang w:eastAsia="es-ES"/>
        </w:rPr>
        <w:t>5</w:t>
      </w:r>
      <w:r w:rsidR="007A4615" w:rsidRPr="00E139BB">
        <w:rPr>
          <w:rFonts w:ascii="Source Sans Pro" w:eastAsia="Times New Roman" w:hAnsi="Source Sans Pro" w:cs="Tahoma"/>
          <w:b/>
          <w:bCs/>
          <w:lang w:eastAsia="es-ES"/>
        </w:rPr>
        <w:t xml:space="preserve">. </w:t>
      </w:r>
      <w:r>
        <w:rPr>
          <w:rFonts w:ascii="Source Sans Pro" w:eastAsia="Times New Roman" w:hAnsi="Source Sans Pro" w:cs="Tahoma"/>
          <w:b/>
          <w:bCs/>
          <w:lang w:eastAsia="es-ES"/>
        </w:rPr>
        <w:tab/>
      </w:r>
      <w:r w:rsidR="00053B0C" w:rsidRPr="00E139BB">
        <w:rPr>
          <w:rFonts w:ascii="Source Sans Pro" w:eastAsia="Times New Roman" w:hAnsi="Source Sans Pro" w:cs="Times New Roman"/>
          <w:b/>
          <w:bCs/>
          <w:lang w:eastAsia="es-ES"/>
        </w:rPr>
        <w:t>Escala accessible (</w:t>
      </w:r>
      <w:r>
        <w:rPr>
          <w:rFonts w:ascii="Source Sans Pro" w:eastAsia="Times New Roman" w:hAnsi="Source Sans Pro" w:cs="Times New Roman"/>
          <w:b/>
          <w:bCs/>
          <w:lang w:eastAsia="es-ES"/>
        </w:rPr>
        <w:t>1,5</w:t>
      </w:r>
      <w:r w:rsidR="00053B0C" w:rsidRPr="00E139BB">
        <w:rPr>
          <w:rFonts w:ascii="Source Sans Pro" w:eastAsia="Times New Roman" w:hAnsi="Source Sans Pro" w:cs="Times New Roman"/>
          <w:b/>
          <w:bCs/>
          <w:lang w:eastAsia="es-ES"/>
        </w:rPr>
        <w:t xml:space="preserve"> punt</w:t>
      </w:r>
      <w:r w:rsidR="00647D07">
        <w:rPr>
          <w:rFonts w:ascii="Source Sans Pro" w:eastAsia="Times New Roman" w:hAnsi="Source Sans Pro" w:cs="Times New Roman"/>
          <w:b/>
          <w:bCs/>
          <w:lang w:eastAsia="es-ES"/>
        </w:rPr>
        <w:t>s</w:t>
      </w:r>
      <w:r w:rsidR="00053B0C" w:rsidRPr="00E139BB">
        <w:rPr>
          <w:rFonts w:ascii="Source Sans Pro" w:eastAsia="Times New Roman" w:hAnsi="Source Sans Pro" w:cs="Times New Roman"/>
          <w:b/>
          <w:bCs/>
          <w:lang w:eastAsia="es-ES"/>
        </w:rPr>
        <w:t>)</w:t>
      </w:r>
    </w:p>
    <w:p w14:paraId="334538DB" w14:textId="4BD16FB0" w:rsidR="00111EB7" w:rsidRPr="00E139BB" w:rsidRDefault="00053B0C" w:rsidP="00936D95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lang w:eastAsia="es-ES"/>
        </w:rPr>
      </w:pPr>
      <w:r w:rsidRPr="00E139BB">
        <w:rPr>
          <w:rFonts w:ascii="Source Sans Pro" w:eastAsia="Times New Roman" w:hAnsi="Source Sans Pro" w:cs="Times New Roman"/>
          <w:lang w:eastAsia="es-ES"/>
        </w:rPr>
        <w:t>Dimensions mínimes de petja i alçada màxima de contrapetja. (</w:t>
      </w:r>
      <w:r w:rsidR="00965D28">
        <w:rPr>
          <w:rFonts w:ascii="Source Sans Pro" w:eastAsia="Times New Roman" w:hAnsi="Source Sans Pro" w:cs="Times New Roman"/>
          <w:lang w:eastAsia="es-ES"/>
        </w:rPr>
        <w:t>0,5</w:t>
      </w:r>
      <w:r w:rsidRPr="00E139BB">
        <w:rPr>
          <w:rFonts w:ascii="Source Sans Pro" w:eastAsia="Times New Roman" w:hAnsi="Source Sans Pro" w:cs="Times New Roman"/>
          <w:lang w:eastAsia="es-ES"/>
        </w:rPr>
        <w:t xml:space="preserve"> p)</w:t>
      </w:r>
    </w:p>
    <w:p w14:paraId="01A2F8C3" w14:textId="77777777" w:rsidR="00111EB7" w:rsidRPr="00E139BB" w:rsidRDefault="00053B0C" w:rsidP="00936D95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lang w:eastAsia="es-ES"/>
        </w:rPr>
      </w:pPr>
      <w:r w:rsidRPr="00E139BB">
        <w:rPr>
          <w:rFonts w:ascii="Source Sans Pro" w:eastAsia="Times New Roman" w:hAnsi="Source Sans Pro" w:cs="Times New Roman"/>
          <w:lang w:eastAsia="es-ES"/>
        </w:rPr>
        <w:t>Són obligatoris els passamans? En quines condicions? (0,5 p)</w:t>
      </w:r>
    </w:p>
    <w:p w14:paraId="642E0417" w14:textId="77777777" w:rsidR="00053B0C" w:rsidRPr="00E139BB" w:rsidRDefault="00053B0C" w:rsidP="00936D95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lang w:eastAsia="es-ES"/>
        </w:rPr>
      </w:pPr>
      <w:r w:rsidRPr="00E139BB">
        <w:rPr>
          <w:rFonts w:ascii="Source Sans Pro" w:eastAsia="Times New Roman" w:hAnsi="Source Sans Pro" w:cs="Times New Roman"/>
          <w:lang w:eastAsia="es-ES"/>
        </w:rPr>
        <w:t>Cal franja d’advertència tàctil? On? (0,5 p)</w:t>
      </w:r>
    </w:p>
    <w:p w14:paraId="6EB4AADF" w14:textId="77777777" w:rsidR="00D070EC" w:rsidRDefault="007D3F5F" w:rsidP="00D070EC">
      <w:pPr>
        <w:spacing w:before="100" w:beforeAutospacing="1" w:after="100" w:afterAutospacing="1" w:line="240" w:lineRule="auto"/>
        <w:outlineLvl w:val="1"/>
        <w:rPr>
          <w:rFonts w:ascii="Source Sans Pro" w:eastAsia="Times New Roman" w:hAnsi="Source Sans Pro" w:cs="Times New Roman"/>
          <w:lang w:eastAsia="es-ES"/>
        </w:rPr>
      </w:pPr>
      <w:r>
        <w:rPr>
          <w:rFonts w:ascii="Source Sans Pro" w:eastAsia="Times New Roman" w:hAnsi="Source Sans Pro" w:cs="Times New Roman"/>
          <w:b/>
          <w:bCs/>
          <w:lang w:eastAsia="es-ES"/>
        </w:rPr>
        <w:lastRenderedPageBreak/>
        <w:t xml:space="preserve">EXERCICI </w:t>
      </w:r>
      <w:r w:rsidR="00E139BB" w:rsidRPr="00CD1FE8">
        <w:rPr>
          <w:rFonts w:ascii="Source Sans Pro" w:eastAsia="Times New Roman" w:hAnsi="Source Sans Pro" w:cs="Times New Roman"/>
          <w:b/>
          <w:bCs/>
          <w:lang w:eastAsia="es-ES"/>
        </w:rPr>
        <w:t>2</w:t>
      </w:r>
      <w:r w:rsidR="00CB38EC">
        <w:rPr>
          <w:rFonts w:ascii="Source Sans Pro" w:eastAsia="Times New Roman" w:hAnsi="Source Sans Pro" w:cs="Times New Roman"/>
          <w:b/>
          <w:bCs/>
          <w:lang w:eastAsia="es-ES"/>
        </w:rPr>
        <w:t xml:space="preserve">. </w:t>
      </w:r>
      <w:r w:rsidR="00E139BB" w:rsidRPr="00CD1FE8">
        <w:rPr>
          <w:rFonts w:ascii="Source Sans Pro" w:eastAsia="Times New Roman" w:hAnsi="Source Sans Pro" w:cs="Times New Roman"/>
          <w:b/>
          <w:bCs/>
          <w:lang w:eastAsia="es-ES"/>
        </w:rPr>
        <w:t>Puntuació total: 10 punts</w:t>
      </w:r>
      <w:r w:rsidR="00E139BB" w:rsidRPr="00CD1FE8">
        <w:rPr>
          <w:rFonts w:ascii="Source Sans Pro" w:eastAsia="Times New Roman" w:hAnsi="Source Sans Pro" w:cs="Times New Roman"/>
          <w:b/>
          <w:lang w:eastAsia="es-ES"/>
        </w:rPr>
        <w:br/>
      </w:r>
    </w:p>
    <w:p w14:paraId="41E0C3FB" w14:textId="00B65A59" w:rsidR="00841E95" w:rsidRPr="00CD1FE8" w:rsidRDefault="00841E95" w:rsidP="00D070EC">
      <w:pPr>
        <w:spacing w:before="100" w:beforeAutospacing="1" w:after="100" w:afterAutospacing="1" w:line="240" w:lineRule="auto"/>
        <w:outlineLvl w:val="1"/>
        <w:rPr>
          <w:rFonts w:ascii="Source Sans Pro" w:eastAsia="Times New Roman" w:hAnsi="Source Sans Pro" w:cs="Times New Roman"/>
          <w:bCs/>
          <w:lang w:eastAsia="es-ES"/>
        </w:rPr>
      </w:pPr>
      <w:r w:rsidRPr="00CD1FE8">
        <w:rPr>
          <w:rFonts w:ascii="Source Sans Pro" w:eastAsia="Times New Roman" w:hAnsi="Source Sans Pro" w:cs="Times New Roman"/>
          <w:lang w:eastAsia="es-ES"/>
        </w:rPr>
        <w:t xml:space="preserve">Els serveis tècnics municipals han realitzat una inspecció sobre un </w:t>
      </w:r>
      <w:r w:rsidRPr="00CD1FE8">
        <w:rPr>
          <w:rFonts w:ascii="Source Sans Pro" w:eastAsia="Times New Roman" w:hAnsi="Source Sans Pro" w:cs="Times New Roman"/>
          <w:bCs/>
          <w:lang w:eastAsia="es-ES"/>
        </w:rPr>
        <w:t>edifici plurifamiliar entre mitgeres</w:t>
      </w:r>
      <w:r w:rsidRPr="00CD1FE8">
        <w:rPr>
          <w:rFonts w:ascii="Source Sans Pro" w:eastAsia="Times New Roman" w:hAnsi="Source Sans Pro" w:cs="Times New Roman"/>
          <w:lang w:eastAsia="es-ES"/>
        </w:rPr>
        <w:t xml:space="preserve">, amb planta baixa i tres pisos, situat en un carrer amb trànsit de vianants, amb antiguitat d’uns </w:t>
      </w:r>
      <w:r w:rsidRPr="00CD1FE8">
        <w:rPr>
          <w:rFonts w:ascii="Source Sans Pro" w:eastAsia="Times New Roman" w:hAnsi="Source Sans Pro" w:cs="Times New Roman"/>
          <w:bCs/>
          <w:lang w:eastAsia="es-ES"/>
        </w:rPr>
        <w:t>55 anys</w:t>
      </w:r>
      <w:r w:rsidRPr="00CD1FE8">
        <w:rPr>
          <w:rFonts w:ascii="Source Sans Pro" w:eastAsia="Times New Roman" w:hAnsi="Source Sans Pro" w:cs="Times New Roman"/>
          <w:lang w:eastAsia="es-ES"/>
        </w:rPr>
        <w:t xml:space="preserve">, i declarat </w:t>
      </w:r>
      <w:r w:rsidRPr="00CD1FE8">
        <w:rPr>
          <w:rFonts w:ascii="Source Sans Pro" w:eastAsia="Times New Roman" w:hAnsi="Source Sans Pro" w:cs="Times New Roman"/>
          <w:bCs/>
          <w:lang w:eastAsia="es-ES"/>
        </w:rPr>
        <w:t>Bé Cultural d’Interès Nacional (BCIN).</w:t>
      </w:r>
    </w:p>
    <w:p w14:paraId="66CB4388" w14:textId="77777777" w:rsidR="00841E95" w:rsidRPr="00CD1FE8" w:rsidRDefault="00841E95" w:rsidP="001C772D">
      <w:pPr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lang w:eastAsia="es-ES"/>
        </w:rPr>
      </w:pPr>
      <w:r w:rsidRPr="00CD1FE8">
        <w:rPr>
          <w:rFonts w:ascii="Source Sans Pro" w:eastAsia="Times New Roman" w:hAnsi="Source Sans Pro" w:cs="Times New Roman"/>
          <w:lang w:eastAsia="es-ES"/>
        </w:rPr>
        <w:t xml:space="preserve"> De la inspecció i la documentació disponible es desprèn:</w:t>
      </w:r>
    </w:p>
    <w:p w14:paraId="1EEA9FF6" w14:textId="77777777" w:rsidR="00841E95" w:rsidRPr="001C772D" w:rsidRDefault="00841E95" w:rsidP="001C772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lang w:eastAsia="es-ES"/>
        </w:rPr>
      </w:pPr>
      <w:r w:rsidRPr="00CD1FE8">
        <w:rPr>
          <w:rFonts w:ascii="Source Sans Pro" w:eastAsia="Times New Roman" w:hAnsi="Source Sans Pro" w:cs="Times New Roman"/>
          <w:lang w:eastAsia="es-ES"/>
        </w:rPr>
        <w:t xml:space="preserve">L’edifici </w:t>
      </w:r>
      <w:r w:rsidRPr="001C772D">
        <w:rPr>
          <w:rFonts w:ascii="Source Sans Pro" w:eastAsia="Times New Roman" w:hAnsi="Source Sans Pro" w:cs="Times New Roman"/>
          <w:bCs/>
          <w:lang w:eastAsia="es-ES"/>
        </w:rPr>
        <w:t>presenta deficiències estructurals i de conservació</w:t>
      </w:r>
      <w:r w:rsidRPr="001C772D">
        <w:rPr>
          <w:rFonts w:ascii="Source Sans Pro" w:eastAsia="Times New Roman" w:hAnsi="Source Sans Pro" w:cs="Times New Roman"/>
          <w:lang w:eastAsia="es-ES"/>
        </w:rPr>
        <w:t>:</w:t>
      </w:r>
    </w:p>
    <w:p w14:paraId="2A0754E5" w14:textId="77777777" w:rsidR="00841E95" w:rsidRPr="00CD1FE8" w:rsidRDefault="00841E95" w:rsidP="001C772D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lang w:eastAsia="es-ES"/>
        </w:rPr>
      </w:pPr>
      <w:r w:rsidRPr="00CD1FE8">
        <w:rPr>
          <w:rFonts w:ascii="Source Sans Pro" w:eastAsia="Times New Roman" w:hAnsi="Source Sans Pro" w:cs="Times New Roman"/>
          <w:lang w:eastAsia="es-ES"/>
        </w:rPr>
        <w:t>Despreniments parcials de revestiments de façana.</w:t>
      </w:r>
    </w:p>
    <w:p w14:paraId="76509554" w14:textId="77777777" w:rsidR="00841E95" w:rsidRPr="00CD1FE8" w:rsidRDefault="00841E95" w:rsidP="001C772D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lang w:eastAsia="es-ES"/>
        </w:rPr>
      </w:pPr>
      <w:r w:rsidRPr="00CD1FE8">
        <w:rPr>
          <w:rFonts w:ascii="Source Sans Pro" w:eastAsia="Times New Roman" w:hAnsi="Source Sans Pro" w:cs="Times New Roman"/>
          <w:lang w:eastAsia="es-ES"/>
        </w:rPr>
        <w:t>Balcons amb oxidació de baranes i degradació dels voladissos.</w:t>
      </w:r>
    </w:p>
    <w:p w14:paraId="0C7DA3F1" w14:textId="77777777" w:rsidR="00841E95" w:rsidRPr="00CD1FE8" w:rsidRDefault="00841E95" w:rsidP="001C772D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lang w:eastAsia="es-ES"/>
        </w:rPr>
      </w:pPr>
      <w:r w:rsidRPr="00CD1FE8">
        <w:rPr>
          <w:rFonts w:ascii="Source Sans Pro" w:eastAsia="Times New Roman" w:hAnsi="Source Sans Pro" w:cs="Times New Roman"/>
          <w:lang w:eastAsia="es-ES"/>
        </w:rPr>
        <w:t>Alguns habitatges mostren humitats i instal·lacions en mal estat.</w:t>
      </w:r>
    </w:p>
    <w:p w14:paraId="4B0701BB" w14:textId="77777777" w:rsidR="00841E95" w:rsidRPr="00CD1FE8" w:rsidRDefault="00841E95" w:rsidP="001C772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lang w:eastAsia="es-ES"/>
        </w:rPr>
      </w:pPr>
      <w:r w:rsidRPr="00CD1FE8">
        <w:rPr>
          <w:rFonts w:ascii="Source Sans Pro" w:eastAsia="Times New Roman" w:hAnsi="Source Sans Pro" w:cs="Times New Roman"/>
          <w:lang w:eastAsia="es-ES"/>
        </w:rPr>
        <w:t xml:space="preserve">El propietari </w:t>
      </w:r>
      <w:r w:rsidRPr="001C772D">
        <w:rPr>
          <w:rFonts w:ascii="Source Sans Pro" w:eastAsia="Times New Roman" w:hAnsi="Source Sans Pro" w:cs="Times New Roman"/>
          <w:bCs/>
          <w:lang w:eastAsia="es-ES"/>
        </w:rPr>
        <w:t>no ha acreditat l’execució de cap reparació ni l’adopció de mesures provisionals de seguretat</w:t>
      </w:r>
      <w:r w:rsidRPr="00CD1FE8">
        <w:rPr>
          <w:rFonts w:ascii="Source Sans Pro" w:eastAsia="Times New Roman" w:hAnsi="Source Sans Pro" w:cs="Times New Roman"/>
          <w:lang w:eastAsia="es-ES"/>
        </w:rPr>
        <w:t xml:space="preserve"> a la via pública.</w:t>
      </w:r>
    </w:p>
    <w:p w14:paraId="66DA5113" w14:textId="77777777" w:rsidR="00841E95" w:rsidRPr="00CD1FE8" w:rsidRDefault="00841E95" w:rsidP="001C772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lang w:eastAsia="es-ES"/>
        </w:rPr>
      </w:pPr>
      <w:r w:rsidRPr="00CD1FE8">
        <w:rPr>
          <w:rFonts w:ascii="Source Sans Pro" w:eastAsia="Times New Roman" w:hAnsi="Source Sans Pro" w:cs="Times New Roman"/>
          <w:lang w:eastAsia="es-ES"/>
        </w:rPr>
        <w:t>En la inspecció actual s’ha observat que:</w:t>
      </w:r>
    </w:p>
    <w:p w14:paraId="6065468D" w14:textId="77777777" w:rsidR="00841E95" w:rsidRPr="00CD1FE8" w:rsidRDefault="00841E95" w:rsidP="001C772D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lang w:eastAsia="es-ES"/>
        </w:rPr>
      </w:pPr>
      <w:r w:rsidRPr="00CD1FE8">
        <w:rPr>
          <w:rFonts w:ascii="Source Sans Pro" w:eastAsia="Times New Roman" w:hAnsi="Source Sans Pro" w:cs="Times New Roman"/>
          <w:lang w:eastAsia="es-ES"/>
        </w:rPr>
        <w:t>No hi ha bastides, xarxes ni marquesines de protecció.</w:t>
      </w:r>
    </w:p>
    <w:p w14:paraId="28508AB5" w14:textId="77777777" w:rsidR="00841E95" w:rsidRPr="00CD1FE8" w:rsidRDefault="00841E95" w:rsidP="001C772D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lang w:eastAsia="es-ES"/>
        </w:rPr>
      </w:pPr>
      <w:r w:rsidRPr="00CD1FE8">
        <w:rPr>
          <w:rFonts w:ascii="Source Sans Pro" w:eastAsia="Times New Roman" w:hAnsi="Source Sans Pro" w:cs="Times New Roman"/>
          <w:lang w:eastAsia="es-ES"/>
        </w:rPr>
        <w:t>Alguns elements de la façana continuen amb risc de caiguda de fragments.</w:t>
      </w:r>
    </w:p>
    <w:p w14:paraId="34E6026B" w14:textId="77777777" w:rsidR="00841E95" w:rsidRPr="00CD1FE8" w:rsidRDefault="00841E95" w:rsidP="001C772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lang w:eastAsia="es-ES"/>
        </w:rPr>
      </w:pPr>
      <w:r w:rsidRPr="00CD1FE8">
        <w:rPr>
          <w:rFonts w:ascii="Source Sans Pro" w:eastAsia="Times New Roman" w:hAnsi="Source Sans Pro" w:cs="Times New Roman"/>
          <w:lang w:eastAsia="es-ES"/>
        </w:rPr>
        <w:t>A més, s’ha detectat que en un dels habitatges s’han fet:</w:t>
      </w:r>
    </w:p>
    <w:p w14:paraId="76F79357" w14:textId="77777777" w:rsidR="00841E95" w:rsidRPr="00CD1FE8" w:rsidRDefault="00841E95" w:rsidP="001C772D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lang w:eastAsia="es-ES"/>
        </w:rPr>
      </w:pPr>
      <w:r w:rsidRPr="00CD1FE8">
        <w:rPr>
          <w:rFonts w:ascii="Source Sans Pro" w:eastAsia="Times New Roman" w:hAnsi="Source Sans Pro" w:cs="Times New Roman"/>
          <w:lang w:eastAsia="es-ES"/>
        </w:rPr>
        <w:t>Obres de redistribució interior (cuina i bany).</w:t>
      </w:r>
    </w:p>
    <w:p w14:paraId="12DC73F5" w14:textId="77777777" w:rsidR="00841E95" w:rsidRPr="00CD1FE8" w:rsidRDefault="00841E95" w:rsidP="001C772D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lang w:eastAsia="es-ES"/>
        </w:rPr>
      </w:pPr>
      <w:r w:rsidRPr="00CD1FE8">
        <w:rPr>
          <w:rFonts w:ascii="Source Sans Pro" w:eastAsia="Times New Roman" w:hAnsi="Source Sans Pro" w:cs="Times New Roman"/>
          <w:lang w:eastAsia="es-ES"/>
        </w:rPr>
        <w:t>Tancament d’un balcó i canvi parcial d’ús d’una estança.</w:t>
      </w:r>
    </w:p>
    <w:p w14:paraId="2E594184" w14:textId="0ABE212A" w:rsidR="00841E95" w:rsidRPr="00CD1FE8" w:rsidRDefault="00841E95" w:rsidP="001C772D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lang w:eastAsia="es-ES"/>
        </w:rPr>
      </w:pPr>
      <w:r w:rsidRPr="00CD1FE8">
        <w:rPr>
          <w:rFonts w:ascii="Source Sans Pro" w:eastAsia="Times New Roman" w:hAnsi="Source Sans Pro" w:cs="Times New Roman"/>
          <w:lang w:eastAsia="es-ES"/>
        </w:rPr>
        <w:t>Cap autorització municipal ha estat sol·licita</w:t>
      </w:r>
      <w:r w:rsidR="004C22C3">
        <w:rPr>
          <w:rFonts w:ascii="Source Sans Pro" w:eastAsia="Times New Roman" w:hAnsi="Source Sans Pro" w:cs="Times New Roman"/>
          <w:lang w:eastAsia="es-ES"/>
        </w:rPr>
        <w:t>da</w:t>
      </w:r>
      <w:r w:rsidRPr="00CD1FE8">
        <w:rPr>
          <w:rFonts w:ascii="Source Sans Pro" w:eastAsia="Times New Roman" w:hAnsi="Source Sans Pro" w:cs="Times New Roman"/>
          <w:lang w:eastAsia="es-ES"/>
        </w:rPr>
        <w:t>.</w:t>
      </w:r>
    </w:p>
    <w:p w14:paraId="313331AE" w14:textId="77777777" w:rsidR="00841E95" w:rsidRPr="00CD1FE8" w:rsidRDefault="00841E95" w:rsidP="001C772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lang w:eastAsia="es-ES"/>
        </w:rPr>
      </w:pPr>
      <w:r w:rsidRPr="00CD1FE8">
        <w:rPr>
          <w:rFonts w:ascii="Source Sans Pro" w:eastAsia="Times New Roman" w:hAnsi="Source Sans Pro" w:cs="Times New Roman"/>
          <w:lang w:eastAsia="es-ES"/>
        </w:rPr>
        <w:t xml:space="preserve">L’edifici presenta signes de </w:t>
      </w:r>
      <w:r w:rsidRPr="001C772D">
        <w:rPr>
          <w:rFonts w:ascii="Source Sans Pro" w:eastAsia="Times New Roman" w:hAnsi="Source Sans Pro" w:cs="Times New Roman"/>
          <w:bCs/>
          <w:lang w:eastAsia="es-ES"/>
        </w:rPr>
        <w:t>presència d’amiant</w:t>
      </w:r>
      <w:r w:rsidRPr="00CD1FE8">
        <w:rPr>
          <w:rFonts w:ascii="Source Sans Pro" w:eastAsia="Times New Roman" w:hAnsi="Source Sans Pro" w:cs="Times New Roman"/>
          <w:lang w:eastAsia="es-ES"/>
        </w:rPr>
        <w:t xml:space="preserve"> en elements de coberta i conduccions de canalització, segons documentació tècnica antiga aportada pel propietari.</w:t>
      </w:r>
    </w:p>
    <w:p w14:paraId="32AFB9E0" w14:textId="77777777" w:rsidR="0009303F" w:rsidRDefault="0009303F" w:rsidP="0009303F">
      <w:p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b/>
          <w:bCs/>
          <w:kern w:val="36"/>
          <w:lang w:eastAsia="es-ES"/>
        </w:rPr>
      </w:pPr>
    </w:p>
    <w:p w14:paraId="5A6641E1" w14:textId="445602A1" w:rsidR="0009303F" w:rsidRPr="0009303F" w:rsidRDefault="0009303F" w:rsidP="0009303F">
      <w:p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b/>
          <w:bCs/>
          <w:kern w:val="36"/>
          <w:lang w:eastAsia="es-ES"/>
        </w:rPr>
      </w:pPr>
      <w:r w:rsidRPr="0009303F">
        <w:rPr>
          <w:rFonts w:ascii="Source Sans Pro" w:eastAsia="Times New Roman" w:hAnsi="Source Sans Pro" w:cs="Times New Roman"/>
          <w:b/>
          <w:bCs/>
          <w:kern w:val="36"/>
          <w:lang w:eastAsia="es-ES"/>
        </w:rPr>
        <w:t xml:space="preserve">Resol les qüestions següents: </w:t>
      </w:r>
    </w:p>
    <w:p w14:paraId="285B05DB" w14:textId="25165C34" w:rsidR="00841E95" w:rsidRPr="00FD26DF" w:rsidRDefault="00841E95" w:rsidP="00FD26DF">
      <w:p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lang w:eastAsia="es-ES"/>
        </w:rPr>
      </w:pPr>
      <w:r w:rsidRPr="00CD1FE8">
        <w:rPr>
          <w:rStyle w:val="Textoennegrita"/>
          <w:rFonts w:ascii="Source Sans Pro" w:hAnsi="Source Sans Pro"/>
        </w:rPr>
        <w:t>Pregunta 1.</w:t>
      </w:r>
      <w:r w:rsidRPr="00CD1FE8">
        <w:rPr>
          <w:rStyle w:val="Textoennegrita"/>
          <w:rFonts w:ascii="Source Sans Pro" w:hAnsi="Source Sans Pro"/>
        </w:rPr>
        <w:tab/>
      </w:r>
      <w:r w:rsidR="00F8582F">
        <w:rPr>
          <w:rStyle w:val="Textoennegrita"/>
          <w:rFonts w:ascii="Source Sans Pro" w:hAnsi="Source Sans Pro"/>
        </w:rPr>
        <w:t xml:space="preserve">Inspecció d’edificis en general </w:t>
      </w:r>
      <w:r w:rsidRPr="00CD1FE8">
        <w:rPr>
          <w:rStyle w:val="Textoennegrita"/>
          <w:rFonts w:ascii="Source Sans Pro" w:hAnsi="Source Sans Pro"/>
        </w:rPr>
        <w:t>(3 punts)</w:t>
      </w:r>
    </w:p>
    <w:p w14:paraId="44E8FB72" w14:textId="39032A64" w:rsidR="0010034E" w:rsidRDefault="00841E95" w:rsidP="0010034E">
      <w:pPr>
        <w:pStyle w:val="NormalWeb"/>
        <w:numPr>
          <w:ilvl w:val="1"/>
          <w:numId w:val="4"/>
        </w:numPr>
        <w:ind w:left="567" w:hanging="283"/>
        <w:jc w:val="both"/>
        <w:rPr>
          <w:rFonts w:ascii="Source Sans Pro" w:hAnsi="Source Sans Pro"/>
          <w:sz w:val="22"/>
          <w:szCs w:val="22"/>
          <w:lang w:val="ca-ES"/>
        </w:rPr>
      </w:pPr>
      <w:r w:rsidRPr="00CD1FE8">
        <w:rPr>
          <w:rFonts w:ascii="Source Sans Pro" w:hAnsi="Source Sans Pro"/>
          <w:sz w:val="22"/>
          <w:szCs w:val="22"/>
          <w:lang w:val="ca-ES"/>
        </w:rPr>
        <w:t xml:space="preserve">Indiqueu quins són els </w:t>
      </w:r>
      <w:r w:rsidRPr="00B27CD1">
        <w:rPr>
          <w:rStyle w:val="Textoennegrita"/>
          <w:rFonts w:ascii="Source Sans Pro" w:hAnsi="Source Sans Pro"/>
          <w:b w:val="0"/>
          <w:sz w:val="22"/>
          <w:szCs w:val="22"/>
          <w:lang w:val="ca-ES"/>
        </w:rPr>
        <w:t>objectius generals de la inspecció tècnica</w:t>
      </w:r>
      <w:r w:rsidRPr="00CD1FE8">
        <w:rPr>
          <w:rFonts w:ascii="Source Sans Pro" w:hAnsi="Source Sans Pro"/>
          <w:sz w:val="22"/>
          <w:szCs w:val="22"/>
          <w:lang w:val="ca-ES"/>
        </w:rPr>
        <w:t xml:space="preserve"> realitzada a l’edifici, atenent les deficiències observades.</w:t>
      </w:r>
      <w:r w:rsidR="007A2198">
        <w:rPr>
          <w:rFonts w:ascii="Source Sans Pro" w:hAnsi="Source Sans Pro"/>
          <w:sz w:val="22"/>
          <w:szCs w:val="22"/>
          <w:lang w:val="ca-ES"/>
        </w:rPr>
        <w:t xml:space="preserve"> </w:t>
      </w:r>
      <w:r w:rsidR="007A2198" w:rsidRPr="00CD1FE8">
        <w:rPr>
          <w:rFonts w:ascii="Source Sans Pro" w:hAnsi="Source Sans Pro"/>
          <w:sz w:val="22"/>
          <w:szCs w:val="22"/>
          <w:lang w:val="ca-ES"/>
        </w:rPr>
        <w:t>(</w:t>
      </w:r>
      <w:r w:rsidR="007A2198">
        <w:rPr>
          <w:rFonts w:ascii="Source Sans Pro" w:hAnsi="Source Sans Pro"/>
          <w:sz w:val="22"/>
          <w:szCs w:val="22"/>
          <w:lang w:val="ca-ES"/>
        </w:rPr>
        <w:t>1</w:t>
      </w:r>
      <w:r w:rsidR="007A2198" w:rsidRPr="00CD1FE8">
        <w:rPr>
          <w:rFonts w:ascii="Source Sans Pro" w:hAnsi="Source Sans Pro"/>
          <w:sz w:val="22"/>
          <w:szCs w:val="22"/>
          <w:lang w:val="ca-ES"/>
        </w:rPr>
        <w:t xml:space="preserve"> punt)</w:t>
      </w:r>
    </w:p>
    <w:p w14:paraId="2C9F457D" w14:textId="51527F14" w:rsidR="0010034E" w:rsidRDefault="00841E95" w:rsidP="0010034E">
      <w:pPr>
        <w:pStyle w:val="NormalWeb"/>
        <w:numPr>
          <w:ilvl w:val="1"/>
          <w:numId w:val="4"/>
        </w:numPr>
        <w:ind w:left="567" w:hanging="283"/>
        <w:jc w:val="both"/>
        <w:rPr>
          <w:rFonts w:ascii="Source Sans Pro" w:hAnsi="Source Sans Pro"/>
          <w:sz w:val="22"/>
          <w:szCs w:val="22"/>
          <w:lang w:val="ca-ES"/>
        </w:rPr>
      </w:pPr>
      <w:r w:rsidRPr="00CD1FE8">
        <w:rPr>
          <w:rFonts w:ascii="Source Sans Pro" w:hAnsi="Source Sans Pro"/>
          <w:sz w:val="22"/>
          <w:szCs w:val="22"/>
          <w:lang w:val="ca-ES"/>
        </w:rPr>
        <w:t xml:space="preserve">Detalleu quines són les </w:t>
      </w:r>
      <w:r w:rsidRPr="00B27CD1">
        <w:rPr>
          <w:rStyle w:val="Textoennegrita"/>
          <w:rFonts w:ascii="Source Sans Pro" w:hAnsi="Source Sans Pro"/>
          <w:b w:val="0"/>
          <w:sz w:val="22"/>
          <w:szCs w:val="22"/>
          <w:lang w:val="ca-ES"/>
        </w:rPr>
        <w:t>obligacions del propietari</w:t>
      </w:r>
      <w:r w:rsidRPr="00CD1FE8">
        <w:rPr>
          <w:rFonts w:ascii="Source Sans Pro" w:hAnsi="Source Sans Pro"/>
          <w:sz w:val="22"/>
          <w:szCs w:val="22"/>
          <w:lang w:val="ca-ES"/>
        </w:rPr>
        <w:t xml:space="preserve"> davant les deficiències estructurals i de conservació detectades.</w:t>
      </w:r>
      <w:r w:rsidR="007A2198">
        <w:rPr>
          <w:rFonts w:ascii="Source Sans Pro" w:hAnsi="Source Sans Pro"/>
          <w:sz w:val="22"/>
          <w:szCs w:val="22"/>
          <w:lang w:val="ca-ES"/>
        </w:rPr>
        <w:t xml:space="preserve"> </w:t>
      </w:r>
      <w:r w:rsidR="007A2198" w:rsidRPr="00CD1FE8">
        <w:rPr>
          <w:rFonts w:ascii="Source Sans Pro" w:hAnsi="Source Sans Pro"/>
          <w:sz w:val="22"/>
          <w:szCs w:val="22"/>
          <w:lang w:val="ca-ES"/>
        </w:rPr>
        <w:t>(</w:t>
      </w:r>
      <w:r w:rsidR="007A2198">
        <w:rPr>
          <w:rFonts w:ascii="Source Sans Pro" w:hAnsi="Source Sans Pro"/>
          <w:sz w:val="22"/>
          <w:szCs w:val="22"/>
          <w:lang w:val="ca-ES"/>
        </w:rPr>
        <w:t>1</w:t>
      </w:r>
      <w:r w:rsidR="007A2198" w:rsidRPr="00CD1FE8">
        <w:rPr>
          <w:rFonts w:ascii="Source Sans Pro" w:hAnsi="Source Sans Pro"/>
          <w:sz w:val="22"/>
          <w:szCs w:val="22"/>
          <w:lang w:val="ca-ES"/>
        </w:rPr>
        <w:t xml:space="preserve"> punt)</w:t>
      </w:r>
    </w:p>
    <w:p w14:paraId="5D20BF0A" w14:textId="4DF1709A" w:rsidR="00841E95" w:rsidRPr="00256ECF" w:rsidRDefault="00C11B9D" w:rsidP="0010034E">
      <w:pPr>
        <w:pStyle w:val="NormalWeb"/>
        <w:numPr>
          <w:ilvl w:val="1"/>
          <w:numId w:val="4"/>
        </w:numPr>
        <w:ind w:left="567" w:hanging="283"/>
        <w:jc w:val="both"/>
        <w:rPr>
          <w:rFonts w:ascii="Source Sans Pro" w:hAnsi="Source Sans Pro"/>
          <w:sz w:val="22"/>
          <w:szCs w:val="22"/>
          <w:lang w:val="ca-ES"/>
        </w:rPr>
      </w:pPr>
      <w:r>
        <w:rPr>
          <w:rFonts w:ascii="Source Sans Pro" w:hAnsi="Source Sans Pro"/>
          <w:sz w:val="22"/>
          <w:szCs w:val="22"/>
          <w:lang w:val="ca-ES"/>
        </w:rPr>
        <w:t>Més enllà de la inspecció visual, indica quins altres mitjans disposa el/la tècnic/a municipal per completar les dades del seu informe</w:t>
      </w:r>
      <w:r w:rsidR="00320699">
        <w:rPr>
          <w:rFonts w:ascii="Source Sans Pro" w:hAnsi="Source Sans Pro"/>
          <w:sz w:val="22"/>
          <w:szCs w:val="22"/>
          <w:lang w:val="ca-ES"/>
        </w:rPr>
        <w:t>.</w:t>
      </w:r>
      <w:r w:rsidR="00841E95" w:rsidRPr="00CD1FE8">
        <w:rPr>
          <w:rFonts w:ascii="Source Sans Pro" w:hAnsi="Source Sans Pro"/>
          <w:sz w:val="22"/>
          <w:szCs w:val="22"/>
          <w:lang w:val="ca-ES"/>
        </w:rPr>
        <w:t xml:space="preserve"> </w:t>
      </w:r>
      <w:r w:rsidR="007A2198">
        <w:rPr>
          <w:rFonts w:ascii="Source Sans Pro" w:hAnsi="Source Sans Pro"/>
          <w:sz w:val="22"/>
          <w:szCs w:val="22"/>
          <w:lang w:val="ca-ES"/>
        </w:rPr>
        <w:t xml:space="preserve"> </w:t>
      </w:r>
      <w:r w:rsidR="007A2198" w:rsidRPr="00CD1FE8">
        <w:rPr>
          <w:rFonts w:ascii="Source Sans Pro" w:hAnsi="Source Sans Pro"/>
          <w:sz w:val="22"/>
          <w:szCs w:val="22"/>
          <w:lang w:val="ca-ES"/>
        </w:rPr>
        <w:t>(</w:t>
      </w:r>
      <w:r w:rsidR="007A2198">
        <w:rPr>
          <w:rFonts w:ascii="Source Sans Pro" w:hAnsi="Source Sans Pro"/>
          <w:sz w:val="22"/>
          <w:szCs w:val="22"/>
          <w:lang w:val="ca-ES"/>
        </w:rPr>
        <w:t>1</w:t>
      </w:r>
      <w:r w:rsidR="007A2198" w:rsidRPr="00CD1FE8">
        <w:rPr>
          <w:rFonts w:ascii="Source Sans Pro" w:hAnsi="Source Sans Pro"/>
          <w:sz w:val="22"/>
          <w:szCs w:val="22"/>
          <w:lang w:val="ca-ES"/>
        </w:rPr>
        <w:t xml:space="preserve"> punt)</w:t>
      </w:r>
    </w:p>
    <w:p w14:paraId="4C4DC384" w14:textId="77777777" w:rsidR="00841E95" w:rsidRPr="00CD1FE8" w:rsidRDefault="00841E95" w:rsidP="00841E95">
      <w:pPr>
        <w:pStyle w:val="Ttulo3"/>
        <w:rPr>
          <w:rFonts w:ascii="Source Sans Pro" w:hAnsi="Source Sans Pro"/>
          <w:sz w:val="22"/>
          <w:szCs w:val="22"/>
          <w:lang w:val="ca-ES"/>
        </w:rPr>
      </w:pPr>
      <w:r w:rsidRPr="00CD1FE8">
        <w:rPr>
          <w:rStyle w:val="Textoennegrita"/>
          <w:rFonts w:ascii="Source Sans Pro" w:hAnsi="Source Sans Pro"/>
          <w:b/>
          <w:bCs/>
          <w:sz w:val="22"/>
          <w:szCs w:val="22"/>
          <w:lang w:val="ca-ES"/>
        </w:rPr>
        <w:t>Pregunta 2. Ordre d’execució i mesures de seguretat (3 punts)</w:t>
      </w:r>
    </w:p>
    <w:p w14:paraId="1C24BE9A" w14:textId="59B85D2D" w:rsidR="00841E95" w:rsidRPr="00256ECF" w:rsidRDefault="00841E95" w:rsidP="00256ECF">
      <w:pPr>
        <w:pStyle w:val="NormalWeb"/>
        <w:rPr>
          <w:rFonts w:ascii="Source Sans Pro" w:hAnsi="Source Sans Pro"/>
          <w:sz w:val="22"/>
          <w:szCs w:val="22"/>
          <w:lang w:val="ca-ES"/>
        </w:rPr>
      </w:pPr>
      <w:r w:rsidRPr="00CD1FE8">
        <w:rPr>
          <w:rFonts w:ascii="Source Sans Pro" w:hAnsi="Source Sans Pro"/>
          <w:sz w:val="22"/>
          <w:szCs w:val="22"/>
          <w:lang w:val="ca-ES"/>
        </w:rPr>
        <w:t xml:space="preserve">a) Justifiqueu la necessitat de dictar una </w:t>
      </w:r>
      <w:r w:rsidRPr="00EC040D">
        <w:rPr>
          <w:rStyle w:val="Textoennegrita"/>
          <w:rFonts w:ascii="Source Sans Pro" w:hAnsi="Source Sans Pro"/>
          <w:b w:val="0"/>
          <w:sz w:val="22"/>
          <w:szCs w:val="22"/>
          <w:lang w:val="ca-ES"/>
        </w:rPr>
        <w:t>ordre d’execució</w:t>
      </w:r>
      <w:r w:rsidRPr="00EC040D">
        <w:rPr>
          <w:rFonts w:ascii="Source Sans Pro" w:hAnsi="Source Sans Pro"/>
          <w:sz w:val="22"/>
          <w:szCs w:val="22"/>
          <w:lang w:val="ca-ES"/>
        </w:rPr>
        <w:t xml:space="preserve">, </w:t>
      </w:r>
      <w:r w:rsidRPr="00CD1FE8">
        <w:rPr>
          <w:rFonts w:ascii="Source Sans Pro" w:hAnsi="Source Sans Pro"/>
          <w:sz w:val="22"/>
          <w:szCs w:val="22"/>
          <w:lang w:val="ca-ES"/>
        </w:rPr>
        <w:t>atenent la situació de l’edifici i el risc existent a la via pública.</w:t>
      </w:r>
      <w:r w:rsidR="007A2198">
        <w:rPr>
          <w:rFonts w:ascii="Source Sans Pro" w:hAnsi="Source Sans Pro"/>
          <w:sz w:val="22"/>
          <w:szCs w:val="22"/>
          <w:lang w:val="ca-ES"/>
        </w:rPr>
        <w:t xml:space="preserve"> </w:t>
      </w:r>
      <w:r w:rsidR="007A2198" w:rsidRPr="00CD1FE8">
        <w:rPr>
          <w:rFonts w:ascii="Source Sans Pro" w:hAnsi="Source Sans Pro"/>
          <w:sz w:val="22"/>
          <w:szCs w:val="22"/>
          <w:lang w:val="ca-ES"/>
        </w:rPr>
        <w:t>(</w:t>
      </w:r>
      <w:r w:rsidR="007A2198">
        <w:rPr>
          <w:rFonts w:ascii="Source Sans Pro" w:hAnsi="Source Sans Pro"/>
          <w:sz w:val="22"/>
          <w:szCs w:val="22"/>
          <w:lang w:val="ca-ES"/>
        </w:rPr>
        <w:t>1</w:t>
      </w:r>
      <w:r w:rsidR="007A2198" w:rsidRPr="00CD1FE8">
        <w:rPr>
          <w:rFonts w:ascii="Source Sans Pro" w:hAnsi="Source Sans Pro"/>
          <w:sz w:val="22"/>
          <w:szCs w:val="22"/>
          <w:lang w:val="ca-ES"/>
        </w:rPr>
        <w:t xml:space="preserve"> punt)</w:t>
      </w:r>
      <w:r w:rsidRPr="00CD1FE8">
        <w:rPr>
          <w:rFonts w:ascii="Source Sans Pro" w:hAnsi="Source Sans Pro"/>
          <w:sz w:val="22"/>
          <w:szCs w:val="22"/>
          <w:lang w:val="ca-ES"/>
        </w:rPr>
        <w:br/>
        <w:t xml:space="preserve">b) Indiqueu quin ha de ser el </w:t>
      </w:r>
      <w:r w:rsidRPr="00EC040D">
        <w:rPr>
          <w:rStyle w:val="Textoennegrita"/>
          <w:rFonts w:ascii="Source Sans Pro" w:hAnsi="Source Sans Pro"/>
          <w:b w:val="0"/>
          <w:sz w:val="22"/>
          <w:szCs w:val="22"/>
          <w:lang w:val="ca-ES"/>
        </w:rPr>
        <w:t>contingut mínim</w:t>
      </w:r>
      <w:r w:rsidRPr="00CD1FE8">
        <w:rPr>
          <w:rFonts w:ascii="Source Sans Pro" w:hAnsi="Source Sans Pro"/>
          <w:sz w:val="22"/>
          <w:szCs w:val="22"/>
          <w:lang w:val="ca-ES"/>
        </w:rPr>
        <w:t xml:space="preserve"> d’aquesta ordre d’execució.</w:t>
      </w:r>
      <w:r w:rsidR="007A2198">
        <w:rPr>
          <w:rFonts w:ascii="Source Sans Pro" w:hAnsi="Source Sans Pro"/>
          <w:sz w:val="22"/>
          <w:szCs w:val="22"/>
          <w:lang w:val="ca-ES"/>
        </w:rPr>
        <w:t xml:space="preserve"> </w:t>
      </w:r>
      <w:r w:rsidR="007A2198" w:rsidRPr="00CD1FE8">
        <w:rPr>
          <w:rFonts w:ascii="Source Sans Pro" w:hAnsi="Source Sans Pro"/>
          <w:sz w:val="22"/>
          <w:szCs w:val="22"/>
          <w:lang w:val="ca-ES"/>
        </w:rPr>
        <w:t>(</w:t>
      </w:r>
      <w:r w:rsidR="007A2198">
        <w:rPr>
          <w:rFonts w:ascii="Source Sans Pro" w:hAnsi="Source Sans Pro"/>
          <w:sz w:val="22"/>
          <w:szCs w:val="22"/>
          <w:lang w:val="ca-ES"/>
        </w:rPr>
        <w:t>1</w:t>
      </w:r>
      <w:r w:rsidR="007A2198" w:rsidRPr="00CD1FE8">
        <w:rPr>
          <w:rFonts w:ascii="Source Sans Pro" w:hAnsi="Source Sans Pro"/>
          <w:sz w:val="22"/>
          <w:szCs w:val="22"/>
          <w:lang w:val="ca-ES"/>
        </w:rPr>
        <w:t xml:space="preserve"> punt)</w:t>
      </w:r>
      <w:r w:rsidRPr="00CD1FE8">
        <w:rPr>
          <w:rFonts w:ascii="Source Sans Pro" w:hAnsi="Source Sans Pro"/>
          <w:sz w:val="22"/>
          <w:szCs w:val="22"/>
          <w:lang w:val="ca-ES"/>
        </w:rPr>
        <w:br/>
        <w:t xml:space="preserve">c) Descriviu quines </w:t>
      </w:r>
      <w:r w:rsidRPr="00EC040D">
        <w:rPr>
          <w:rStyle w:val="Textoennegrita"/>
          <w:rFonts w:ascii="Source Sans Pro" w:hAnsi="Source Sans Pro"/>
          <w:b w:val="0"/>
          <w:sz w:val="22"/>
          <w:szCs w:val="22"/>
          <w:lang w:val="ca-ES"/>
        </w:rPr>
        <w:t>mesures cautelars o provisionals de seguretat</w:t>
      </w:r>
      <w:r w:rsidRPr="00CD1FE8">
        <w:rPr>
          <w:rFonts w:ascii="Source Sans Pro" w:hAnsi="Source Sans Pro"/>
          <w:sz w:val="22"/>
          <w:szCs w:val="22"/>
          <w:lang w:val="ca-ES"/>
        </w:rPr>
        <w:t xml:space="preserve"> s’haurien d’adoptar de manera immediata, tenint en compte que l’edifici està declarat BCIN.</w:t>
      </w:r>
      <w:r w:rsidR="007A2198">
        <w:rPr>
          <w:rFonts w:ascii="Source Sans Pro" w:hAnsi="Source Sans Pro"/>
          <w:sz w:val="22"/>
          <w:szCs w:val="22"/>
          <w:lang w:val="ca-ES"/>
        </w:rPr>
        <w:t xml:space="preserve"> </w:t>
      </w:r>
      <w:r w:rsidR="007A2198" w:rsidRPr="00CD1FE8">
        <w:rPr>
          <w:rFonts w:ascii="Source Sans Pro" w:hAnsi="Source Sans Pro"/>
          <w:sz w:val="22"/>
          <w:szCs w:val="22"/>
          <w:lang w:val="ca-ES"/>
        </w:rPr>
        <w:t>(</w:t>
      </w:r>
      <w:r w:rsidR="007A2198">
        <w:rPr>
          <w:rFonts w:ascii="Source Sans Pro" w:hAnsi="Source Sans Pro"/>
          <w:sz w:val="22"/>
          <w:szCs w:val="22"/>
          <w:lang w:val="ca-ES"/>
        </w:rPr>
        <w:t>1</w:t>
      </w:r>
      <w:r w:rsidR="007A2198" w:rsidRPr="00CD1FE8">
        <w:rPr>
          <w:rFonts w:ascii="Source Sans Pro" w:hAnsi="Source Sans Pro"/>
          <w:sz w:val="22"/>
          <w:szCs w:val="22"/>
          <w:lang w:val="ca-ES"/>
        </w:rPr>
        <w:t xml:space="preserve"> punt)</w:t>
      </w:r>
    </w:p>
    <w:p w14:paraId="48B0E506" w14:textId="77777777" w:rsidR="00841E95" w:rsidRPr="00CD1FE8" w:rsidRDefault="00841E95" w:rsidP="00841E95">
      <w:pPr>
        <w:pStyle w:val="Ttulo3"/>
        <w:rPr>
          <w:rFonts w:ascii="Source Sans Pro" w:hAnsi="Source Sans Pro"/>
          <w:sz w:val="22"/>
          <w:szCs w:val="22"/>
          <w:lang w:val="ca-ES"/>
        </w:rPr>
      </w:pPr>
      <w:r w:rsidRPr="00CD1FE8">
        <w:rPr>
          <w:rStyle w:val="Textoennegrita"/>
          <w:rFonts w:ascii="Source Sans Pro" w:hAnsi="Source Sans Pro"/>
          <w:b/>
          <w:bCs/>
          <w:sz w:val="22"/>
          <w:szCs w:val="22"/>
          <w:lang w:val="ca-ES"/>
        </w:rPr>
        <w:t>Pregunta 3. Obres sense llicència i control preventiu (2 punts)</w:t>
      </w:r>
    </w:p>
    <w:p w14:paraId="0086DE3C" w14:textId="2556B176" w:rsidR="00841E95" w:rsidRPr="00256ECF" w:rsidRDefault="00841E95" w:rsidP="00256ECF">
      <w:pPr>
        <w:pStyle w:val="NormalWeb"/>
        <w:rPr>
          <w:rFonts w:ascii="Source Sans Pro" w:hAnsi="Source Sans Pro"/>
          <w:sz w:val="22"/>
          <w:szCs w:val="22"/>
          <w:lang w:val="ca-ES"/>
        </w:rPr>
      </w:pPr>
      <w:r w:rsidRPr="00CD1FE8">
        <w:rPr>
          <w:rFonts w:ascii="Source Sans Pro" w:hAnsi="Source Sans Pro"/>
          <w:sz w:val="22"/>
          <w:szCs w:val="22"/>
          <w:lang w:val="ca-ES"/>
        </w:rPr>
        <w:t xml:space="preserve">a) Expliqueu quin </w:t>
      </w:r>
      <w:r w:rsidRPr="00EC040D">
        <w:rPr>
          <w:rStyle w:val="Textoennegrita"/>
          <w:rFonts w:ascii="Source Sans Pro" w:hAnsi="Source Sans Pro"/>
          <w:b w:val="0"/>
          <w:sz w:val="22"/>
          <w:szCs w:val="22"/>
          <w:lang w:val="ca-ES"/>
        </w:rPr>
        <w:t>procediment administratiu municipal</w:t>
      </w:r>
      <w:r w:rsidRPr="00CD1FE8">
        <w:rPr>
          <w:rFonts w:ascii="Source Sans Pro" w:hAnsi="Source Sans Pro"/>
          <w:sz w:val="22"/>
          <w:szCs w:val="22"/>
          <w:lang w:val="ca-ES"/>
        </w:rPr>
        <w:t xml:space="preserve"> s’ha d’iniciar davant la detecció d’obres interiors sense autorització.</w:t>
      </w:r>
      <w:r w:rsidR="007A2198">
        <w:rPr>
          <w:rFonts w:ascii="Source Sans Pro" w:hAnsi="Source Sans Pro"/>
          <w:sz w:val="22"/>
          <w:szCs w:val="22"/>
          <w:lang w:val="ca-ES"/>
        </w:rPr>
        <w:t xml:space="preserve"> </w:t>
      </w:r>
      <w:bookmarkStart w:id="1" w:name="_Hlk222721635"/>
      <w:r w:rsidR="007A2198" w:rsidRPr="00CD1FE8">
        <w:rPr>
          <w:rFonts w:ascii="Source Sans Pro" w:hAnsi="Source Sans Pro"/>
          <w:sz w:val="22"/>
          <w:szCs w:val="22"/>
          <w:lang w:val="ca-ES"/>
        </w:rPr>
        <w:t>(</w:t>
      </w:r>
      <w:r w:rsidR="007A2198">
        <w:rPr>
          <w:rFonts w:ascii="Source Sans Pro" w:hAnsi="Source Sans Pro"/>
          <w:sz w:val="22"/>
          <w:szCs w:val="22"/>
          <w:lang w:val="ca-ES"/>
        </w:rPr>
        <w:t>1</w:t>
      </w:r>
      <w:r w:rsidR="007A2198" w:rsidRPr="00CD1FE8">
        <w:rPr>
          <w:rFonts w:ascii="Source Sans Pro" w:hAnsi="Source Sans Pro"/>
          <w:sz w:val="22"/>
          <w:szCs w:val="22"/>
          <w:lang w:val="ca-ES"/>
        </w:rPr>
        <w:t xml:space="preserve"> punt)</w:t>
      </w:r>
      <w:bookmarkEnd w:id="1"/>
      <w:r w:rsidRPr="00CD1FE8">
        <w:rPr>
          <w:rFonts w:ascii="Source Sans Pro" w:hAnsi="Source Sans Pro"/>
          <w:sz w:val="22"/>
          <w:szCs w:val="22"/>
          <w:lang w:val="ca-ES"/>
        </w:rPr>
        <w:br/>
        <w:t xml:space="preserve">b) Enumereu les possibles </w:t>
      </w:r>
      <w:r w:rsidRPr="00EC040D">
        <w:rPr>
          <w:rStyle w:val="Textoennegrita"/>
          <w:rFonts w:ascii="Source Sans Pro" w:hAnsi="Source Sans Pro"/>
          <w:b w:val="0"/>
          <w:sz w:val="22"/>
          <w:szCs w:val="22"/>
          <w:lang w:val="ca-ES"/>
        </w:rPr>
        <w:t>situacions administratives</w:t>
      </w:r>
      <w:r w:rsidRPr="00CD1FE8">
        <w:rPr>
          <w:rFonts w:ascii="Source Sans Pro" w:hAnsi="Source Sans Pro"/>
          <w:sz w:val="22"/>
          <w:szCs w:val="22"/>
          <w:lang w:val="ca-ES"/>
        </w:rPr>
        <w:t xml:space="preserve"> derivades d’aquestes obres i les </w:t>
      </w:r>
      <w:r w:rsidRPr="00EC040D">
        <w:rPr>
          <w:rStyle w:val="Textoennegrita"/>
          <w:rFonts w:ascii="Source Sans Pro" w:hAnsi="Source Sans Pro"/>
          <w:b w:val="0"/>
          <w:sz w:val="22"/>
          <w:szCs w:val="22"/>
          <w:lang w:val="ca-ES"/>
        </w:rPr>
        <w:t>actuacions corresponents</w:t>
      </w:r>
      <w:r w:rsidRPr="00CD1FE8">
        <w:rPr>
          <w:rFonts w:ascii="Source Sans Pro" w:hAnsi="Source Sans Pro"/>
          <w:sz w:val="22"/>
          <w:szCs w:val="22"/>
          <w:lang w:val="ca-ES"/>
        </w:rPr>
        <w:t xml:space="preserve"> per part del propietari i de l’Ajuntament.</w:t>
      </w:r>
      <w:r w:rsidR="007A2198" w:rsidRPr="007A2198">
        <w:rPr>
          <w:rFonts w:ascii="Source Sans Pro" w:hAnsi="Source Sans Pro"/>
          <w:sz w:val="22"/>
          <w:szCs w:val="22"/>
          <w:lang w:val="ca-ES"/>
        </w:rPr>
        <w:t xml:space="preserve"> </w:t>
      </w:r>
      <w:r w:rsidR="007A2198" w:rsidRPr="00CD1FE8">
        <w:rPr>
          <w:rFonts w:ascii="Source Sans Pro" w:hAnsi="Source Sans Pro"/>
          <w:sz w:val="22"/>
          <w:szCs w:val="22"/>
          <w:lang w:val="ca-ES"/>
        </w:rPr>
        <w:t>(</w:t>
      </w:r>
      <w:r w:rsidR="007A2198">
        <w:rPr>
          <w:rFonts w:ascii="Source Sans Pro" w:hAnsi="Source Sans Pro"/>
          <w:sz w:val="22"/>
          <w:szCs w:val="22"/>
          <w:lang w:val="ca-ES"/>
        </w:rPr>
        <w:t>1</w:t>
      </w:r>
      <w:r w:rsidR="007A2198" w:rsidRPr="00CD1FE8">
        <w:rPr>
          <w:rFonts w:ascii="Source Sans Pro" w:hAnsi="Source Sans Pro"/>
          <w:sz w:val="22"/>
          <w:szCs w:val="22"/>
          <w:lang w:val="ca-ES"/>
        </w:rPr>
        <w:t xml:space="preserve"> punt)</w:t>
      </w:r>
    </w:p>
    <w:p w14:paraId="51084E95" w14:textId="77777777" w:rsidR="00841E95" w:rsidRPr="00CD1FE8" w:rsidRDefault="00841E95" w:rsidP="00841E95">
      <w:pPr>
        <w:pStyle w:val="Ttulo3"/>
        <w:rPr>
          <w:rFonts w:ascii="Source Sans Pro" w:hAnsi="Source Sans Pro"/>
          <w:sz w:val="22"/>
          <w:szCs w:val="22"/>
          <w:lang w:val="ca-ES"/>
        </w:rPr>
      </w:pPr>
      <w:r w:rsidRPr="00CD1FE8">
        <w:rPr>
          <w:rStyle w:val="Textoennegrita"/>
          <w:rFonts w:ascii="Source Sans Pro" w:hAnsi="Source Sans Pro"/>
          <w:b/>
          <w:bCs/>
          <w:sz w:val="22"/>
          <w:szCs w:val="22"/>
          <w:lang w:val="ca-ES"/>
        </w:rPr>
        <w:t>Pregunta 4. Gestió de l’amiant i seguretat (1 punt)</w:t>
      </w:r>
    </w:p>
    <w:p w14:paraId="2121D0FC" w14:textId="53F2B664" w:rsidR="00841E95" w:rsidRPr="00CD1FE8" w:rsidRDefault="007A2198" w:rsidP="00256ECF">
      <w:pPr>
        <w:pStyle w:val="NormalWeb"/>
        <w:rPr>
          <w:rFonts w:ascii="Source Sans Pro" w:hAnsi="Source Sans Pro"/>
          <w:sz w:val="22"/>
          <w:szCs w:val="22"/>
          <w:lang w:val="ca-ES"/>
        </w:rPr>
      </w:pPr>
      <w:r>
        <w:rPr>
          <w:rFonts w:ascii="Source Sans Pro" w:hAnsi="Source Sans Pro"/>
          <w:sz w:val="22"/>
          <w:szCs w:val="22"/>
          <w:lang w:val="ca-ES"/>
        </w:rPr>
        <w:t>a)</w:t>
      </w:r>
      <w:r w:rsidR="00841E95" w:rsidRPr="00CD1FE8">
        <w:rPr>
          <w:rFonts w:ascii="Source Sans Pro" w:hAnsi="Source Sans Pro"/>
          <w:sz w:val="22"/>
          <w:szCs w:val="22"/>
          <w:lang w:val="ca-ES"/>
        </w:rPr>
        <w:t xml:space="preserve">Indiqueu quins són els </w:t>
      </w:r>
      <w:r w:rsidR="00841E95" w:rsidRPr="00F174B5">
        <w:rPr>
          <w:rStyle w:val="Textoennegrita"/>
          <w:rFonts w:ascii="Source Sans Pro" w:hAnsi="Source Sans Pro"/>
          <w:b w:val="0"/>
          <w:sz w:val="22"/>
          <w:szCs w:val="22"/>
          <w:lang w:val="ca-ES"/>
        </w:rPr>
        <w:t>procediments de gestió de l’amiant</w:t>
      </w:r>
      <w:r w:rsidR="00841E95" w:rsidRPr="00CD1FE8">
        <w:rPr>
          <w:rFonts w:ascii="Source Sans Pro" w:hAnsi="Source Sans Pro"/>
          <w:sz w:val="22"/>
          <w:szCs w:val="22"/>
          <w:lang w:val="ca-ES"/>
        </w:rPr>
        <w:t xml:space="preserve"> que s’han de seguir un cop detectada la seva presència a l’edifici.</w:t>
      </w:r>
      <w:r>
        <w:rPr>
          <w:rFonts w:ascii="Source Sans Pro" w:hAnsi="Source Sans Pro"/>
          <w:sz w:val="22"/>
          <w:szCs w:val="22"/>
          <w:lang w:val="ca-ES"/>
        </w:rPr>
        <w:t xml:space="preserve"> </w:t>
      </w:r>
      <w:r w:rsidRPr="00CD1FE8">
        <w:rPr>
          <w:rFonts w:ascii="Source Sans Pro" w:hAnsi="Source Sans Pro"/>
          <w:sz w:val="22"/>
          <w:szCs w:val="22"/>
          <w:lang w:val="ca-ES"/>
        </w:rPr>
        <w:t>(0,5 punts)</w:t>
      </w:r>
      <w:r w:rsidR="00841E95" w:rsidRPr="00CD1FE8">
        <w:rPr>
          <w:rFonts w:ascii="Source Sans Pro" w:hAnsi="Source Sans Pro"/>
          <w:sz w:val="22"/>
          <w:szCs w:val="22"/>
          <w:lang w:val="ca-ES"/>
        </w:rPr>
        <w:br/>
        <w:t xml:space="preserve">b) Descriviu les </w:t>
      </w:r>
      <w:r w:rsidR="00841E95" w:rsidRPr="00F174B5">
        <w:rPr>
          <w:rStyle w:val="Textoennegrita"/>
          <w:rFonts w:ascii="Source Sans Pro" w:hAnsi="Source Sans Pro"/>
          <w:b w:val="0"/>
          <w:sz w:val="22"/>
          <w:szCs w:val="22"/>
          <w:lang w:val="ca-ES"/>
        </w:rPr>
        <w:t>mesures immediates de seguretat</w:t>
      </w:r>
      <w:r w:rsidR="00841E95" w:rsidRPr="00CD1FE8">
        <w:rPr>
          <w:rFonts w:ascii="Source Sans Pro" w:hAnsi="Source Sans Pro"/>
          <w:sz w:val="22"/>
          <w:szCs w:val="22"/>
          <w:lang w:val="ca-ES"/>
        </w:rPr>
        <w:t xml:space="preserve"> que cal adoptar per protegir vianants, ocupants i treballadors.</w:t>
      </w:r>
      <w:r>
        <w:rPr>
          <w:rFonts w:ascii="Source Sans Pro" w:hAnsi="Source Sans Pro"/>
          <w:sz w:val="22"/>
          <w:szCs w:val="22"/>
          <w:lang w:val="ca-ES"/>
        </w:rPr>
        <w:t xml:space="preserve"> </w:t>
      </w:r>
      <w:r w:rsidRPr="00CD1FE8">
        <w:rPr>
          <w:rFonts w:ascii="Source Sans Pro" w:hAnsi="Source Sans Pro"/>
          <w:sz w:val="22"/>
          <w:szCs w:val="22"/>
          <w:lang w:val="ca-ES"/>
        </w:rPr>
        <w:t>(0,5 punts)</w:t>
      </w:r>
    </w:p>
    <w:p w14:paraId="295B14A9" w14:textId="77777777" w:rsidR="00841E95" w:rsidRPr="00CD1FE8" w:rsidRDefault="00841E95" w:rsidP="00841E95">
      <w:pPr>
        <w:pStyle w:val="Ttulo3"/>
        <w:rPr>
          <w:rFonts w:ascii="Source Sans Pro" w:hAnsi="Source Sans Pro"/>
          <w:sz w:val="22"/>
          <w:szCs w:val="22"/>
          <w:lang w:val="ca-ES"/>
        </w:rPr>
      </w:pPr>
      <w:r w:rsidRPr="00CD1FE8">
        <w:rPr>
          <w:rStyle w:val="Textoennegrita"/>
          <w:rFonts w:ascii="Source Sans Pro" w:hAnsi="Source Sans Pro"/>
          <w:b/>
          <w:bCs/>
          <w:sz w:val="22"/>
          <w:szCs w:val="22"/>
          <w:lang w:val="ca-ES"/>
        </w:rPr>
        <w:t>Pregunta 5. Avaluació tècnica de riscos i priorització d’intervencions (1 punt)</w:t>
      </w:r>
    </w:p>
    <w:p w14:paraId="26346B51" w14:textId="77777777" w:rsidR="00841E95" w:rsidRPr="00CD1FE8" w:rsidRDefault="00841E95" w:rsidP="00841E95">
      <w:pPr>
        <w:pStyle w:val="NormalWeb"/>
        <w:rPr>
          <w:rFonts w:ascii="Source Sans Pro" w:hAnsi="Source Sans Pro"/>
          <w:sz w:val="22"/>
          <w:szCs w:val="22"/>
          <w:lang w:val="ca-ES"/>
        </w:rPr>
      </w:pPr>
      <w:r w:rsidRPr="00CD1FE8">
        <w:rPr>
          <w:rFonts w:ascii="Source Sans Pro" w:hAnsi="Source Sans Pro"/>
          <w:sz w:val="22"/>
          <w:szCs w:val="22"/>
          <w:lang w:val="ca-ES"/>
        </w:rPr>
        <w:t>A partir de les deficiències detectades a l’edifici:</w:t>
      </w:r>
    </w:p>
    <w:p w14:paraId="4405C6AF" w14:textId="77777777" w:rsidR="00841E95" w:rsidRPr="00CD1FE8" w:rsidRDefault="00841E95" w:rsidP="00841E95">
      <w:pPr>
        <w:pStyle w:val="NormalWeb"/>
        <w:rPr>
          <w:rFonts w:ascii="Source Sans Pro" w:hAnsi="Source Sans Pro"/>
          <w:sz w:val="22"/>
          <w:szCs w:val="22"/>
          <w:lang w:val="ca-ES"/>
        </w:rPr>
      </w:pPr>
      <w:r w:rsidRPr="00CD1FE8">
        <w:rPr>
          <w:rFonts w:ascii="Source Sans Pro" w:hAnsi="Source Sans Pro"/>
          <w:sz w:val="22"/>
          <w:szCs w:val="22"/>
          <w:lang w:val="ca-ES"/>
        </w:rPr>
        <w:t xml:space="preserve">a) Identifiqueu els </w:t>
      </w:r>
      <w:r w:rsidRPr="00F174B5">
        <w:rPr>
          <w:rStyle w:val="Textoennegrita"/>
          <w:rFonts w:ascii="Source Sans Pro" w:hAnsi="Source Sans Pro"/>
          <w:b w:val="0"/>
          <w:sz w:val="22"/>
          <w:szCs w:val="22"/>
          <w:lang w:val="ca-ES"/>
        </w:rPr>
        <w:t>riscos tècnics principals</w:t>
      </w:r>
      <w:r w:rsidRPr="00CD1FE8">
        <w:rPr>
          <w:rFonts w:ascii="Source Sans Pro" w:hAnsi="Source Sans Pro"/>
          <w:sz w:val="22"/>
          <w:szCs w:val="22"/>
          <w:lang w:val="ca-ES"/>
        </w:rPr>
        <w:t xml:space="preserve"> associats a l’estat de la façana, balcons i elements constructius descrits. (0,5 punts)</w:t>
      </w:r>
    </w:p>
    <w:p w14:paraId="2CA4139F" w14:textId="77777777" w:rsidR="00841E95" w:rsidRPr="00CD1FE8" w:rsidRDefault="00841E95" w:rsidP="00841E95">
      <w:pPr>
        <w:pStyle w:val="NormalWeb"/>
        <w:rPr>
          <w:rFonts w:ascii="Source Sans Pro" w:hAnsi="Source Sans Pro"/>
          <w:sz w:val="22"/>
          <w:szCs w:val="22"/>
          <w:lang w:val="ca-ES"/>
        </w:rPr>
      </w:pPr>
      <w:r w:rsidRPr="00CD1FE8">
        <w:rPr>
          <w:rFonts w:ascii="Source Sans Pro" w:hAnsi="Source Sans Pro"/>
          <w:sz w:val="22"/>
          <w:szCs w:val="22"/>
          <w:lang w:val="ca-ES"/>
        </w:rPr>
        <w:t xml:space="preserve">b) Establiu una </w:t>
      </w:r>
      <w:r w:rsidRPr="00F174B5">
        <w:rPr>
          <w:rStyle w:val="Textoennegrita"/>
          <w:rFonts w:ascii="Source Sans Pro" w:hAnsi="Source Sans Pro"/>
          <w:b w:val="0"/>
          <w:sz w:val="22"/>
          <w:szCs w:val="22"/>
          <w:lang w:val="ca-ES"/>
        </w:rPr>
        <w:t>priorització tècnica de les intervencions</w:t>
      </w:r>
      <w:r w:rsidRPr="00CD1FE8">
        <w:rPr>
          <w:rFonts w:ascii="Source Sans Pro" w:hAnsi="Source Sans Pro"/>
          <w:sz w:val="22"/>
          <w:szCs w:val="22"/>
          <w:lang w:val="ca-ES"/>
        </w:rPr>
        <w:t>, diferenciant entre actuacions urgents, necessàries a curt termini i actuacions programables, i justifiqueu breument el criteri utilitzat. (0,5 punts)</w:t>
      </w:r>
    </w:p>
    <w:p w14:paraId="2D9191C1" w14:textId="77777777" w:rsidR="00841E95" w:rsidRPr="00CD1FE8" w:rsidRDefault="00841E95" w:rsidP="00841E95">
      <w:p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lang w:eastAsia="es-ES"/>
        </w:rPr>
      </w:pPr>
    </w:p>
    <w:p w14:paraId="44916E88" w14:textId="77777777" w:rsidR="00B52350" w:rsidRPr="00CD1FE8" w:rsidRDefault="00B52350" w:rsidP="00841E95">
      <w:p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lang w:eastAsia="es-ES"/>
        </w:rPr>
      </w:pPr>
    </w:p>
    <w:p w14:paraId="1A4A33F2" w14:textId="77777777" w:rsidR="00B52350" w:rsidRPr="00CD1FE8" w:rsidRDefault="00B52350" w:rsidP="00841E95">
      <w:p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lang w:eastAsia="es-ES"/>
        </w:rPr>
      </w:pPr>
    </w:p>
    <w:p w14:paraId="2BB78AE8" w14:textId="77777777" w:rsidR="00B52350" w:rsidRPr="00CD1FE8" w:rsidRDefault="00B52350" w:rsidP="00841E95">
      <w:p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lang w:eastAsia="es-ES"/>
        </w:rPr>
      </w:pPr>
    </w:p>
    <w:p w14:paraId="3B589E67" w14:textId="77777777" w:rsidR="00B52350" w:rsidRPr="00CD1FE8" w:rsidRDefault="00B52350" w:rsidP="00841E95">
      <w:p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lang w:eastAsia="es-ES"/>
        </w:rPr>
      </w:pPr>
    </w:p>
    <w:sectPr w:rsidR="00B52350" w:rsidRPr="00CD1FE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7963D" w14:textId="77777777" w:rsidR="002248FB" w:rsidRDefault="002248FB" w:rsidP="001262D1">
      <w:pPr>
        <w:spacing w:after="0" w:line="240" w:lineRule="auto"/>
      </w:pPr>
      <w:r>
        <w:separator/>
      </w:r>
    </w:p>
  </w:endnote>
  <w:endnote w:type="continuationSeparator" w:id="0">
    <w:p w14:paraId="1208FAC2" w14:textId="77777777" w:rsidR="002248FB" w:rsidRDefault="002248FB" w:rsidP="00126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4891587"/>
      <w:docPartObj>
        <w:docPartGallery w:val="Page Numbers (Bottom of Page)"/>
        <w:docPartUnique/>
      </w:docPartObj>
    </w:sdtPr>
    <w:sdtEndPr/>
    <w:sdtContent>
      <w:p w14:paraId="16C8ED07" w14:textId="6AD1AAC9" w:rsidR="00DA59A6" w:rsidRDefault="00DA59A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8EB" w:rsidRPr="00EB18EB">
          <w:rPr>
            <w:noProof/>
            <w:lang w:val="es-ES"/>
          </w:rPr>
          <w:t>1</w:t>
        </w:r>
        <w:r>
          <w:fldChar w:fldCharType="end"/>
        </w:r>
      </w:p>
    </w:sdtContent>
  </w:sdt>
  <w:p w14:paraId="3B8B2A11" w14:textId="77777777" w:rsidR="00DA59A6" w:rsidRDefault="00DA59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7CE11" w14:textId="77777777" w:rsidR="002248FB" w:rsidRDefault="002248FB" w:rsidP="001262D1">
      <w:pPr>
        <w:spacing w:after="0" w:line="240" w:lineRule="auto"/>
      </w:pPr>
      <w:r>
        <w:separator/>
      </w:r>
    </w:p>
  </w:footnote>
  <w:footnote w:type="continuationSeparator" w:id="0">
    <w:p w14:paraId="05090240" w14:textId="77777777" w:rsidR="002248FB" w:rsidRDefault="002248FB" w:rsidP="00126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ADFD1" w14:textId="77777777" w:rsidR="002248FB" w:rsidRPr="00474A93" w:rsidRDefault="002248FB" w:rsidP="001262D1">
    <w:pPr>
      <w:ind w:left="3540" w:firstLine="708"/>
      <w:rPr>
        <w:b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39A1C15F" wp14:editId="0D842D36">
          <wp:simplePos x="0" y="0"/>
          <wp:positionH relativeFrom="margin">
            <wp:align>left</wp:align>
          </wp:positionH>
          <wp:positionV relativeFrom="paragraph">
            <wp:posOffset>-67310</wp:posOffset>
          </wp:positionV>
          <wp:extent cx="1562100" cy="518160"/>
          <wp:effectExtent l="0" t="0" r="0" b="0"/>
          <wp:wrapNone/>
          <wp:docPr id="1" name="Imagen 1" descr="logo horitzontal color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horitzontal color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</w:t>
    </w:r>
    <w:r w:rsidRPr="00474A93">
      <w:rPr>
        <w:b/>
      </w:rPr>
      <w:t>Identificació (núm</w:t>
    </w:r>
    <w:r>
      <w:rPr>
        <w:b/>
      </w:rPr>
      <w:t>.</w:t>
    </w:r>
    <w:r w:rsidRPr="00474A93">
      <w:rPr>
        <w:b/>
      </w:rPr>
      <w:t>registre sol·licitud):</w:t>
    </w:r>
  </w:p>
  <w:p w14:paraId="75291729" w14:textId="77777777" w:rsidR="002248FB" w:rsidRPr="00474A93" w:rsidRDefault="002248FB" w:rsidP="001262D1">
    <w:pPr>
      <w:pStyle w:val="Encabezado"/>
      <w:tabs>
        <w:tab w:val="clear" w:pos="4252"/>
        <w:tab w:val="clear" w:pos="8504"/>
        <w:tab w:val="left" w:pos="4395"/>
      </w:tabs>
    </w:pPr>
    <w:r w:rsidRPr="00474A93">
      <w:tab/>
    </w:r>
  </w:p>
  <w:p w14:paraId="446A6F9D" w14:textId="77777777" w:rsidR="002248FB" w:rsidRDefault="002248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A4A84"/>
    <w:multiLevelType w:val="hybridMultilevel"/>
    <w:tmpl w:val="B002E836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A5016"/>
    <w:multiLevelType w:val="multilevel"/>
    <w:tmpl w:val="92FA0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487C8B"/>
    <w:multiLevelType w:val="hybridMultilevel"/>
    <w:tmpl w:val="28EC3CB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A1D89"/>
    <w:multiLevelType w:val="hybridMultilevel"/>
    <w:tmpl w:val="B002E836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C56CD"/>
    <w:multiLevelType w:val="hybridMultilevel"/>
    <w:tmpl w:val="B002E836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F5F1B"/>
    <w:multiLevelType w:val="hybridMultilevel"/>
    <w:tmpl w:val="B002E836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54111"/>
    <w:multiLevelType w:val="multilevel"/>
    <w:tmpl w:val="C1382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654AF8"/>
    <w:multiLevelType w:val="hybridMultilevel"/>
    <w:tmpl w:val="B002E836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23B66"/>
    <w:multiLevelType w:val="hybridMultilevel"/>
    <w:tmpl w:val="1D20C05A"/>
    <w:lvl w:ilvl="0" w:tplc="4F865A86">
      <w:start w:val="1"/>
      <w:numFmt w:val="lowerLetter"/>
      <w:lvlText w:val="%1)"/>
      <w:lvlJc w:val="left"/>
      <w:pPr>
        <w:ind w:left="720" w:hanging="360"/>
      </w:pPr>
      <w:rPr>
        <w:rFonts w:ascii="MS Gothic" w:eastAsia="MS Gothic" w:hAnsi="MS Gothic" w:cs="MS Gothic"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671E8"/>
    <w:multiLevelType w:val="multilevel"/>
    <w:tmpl w:val="27263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3E3383"/>
    <w:multiLevelType w:val="multilevel"/>
    <w:tmpl w:val="D9EA8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AF3406"/>
    <w:multiLevelType w:val="hybridMultilevel"/>
    <w:tmpl w:val="B002E836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2F52D0"/>
    <w:multiLevelType w:val="hybridMultilevel"/>
    <w:tmpl w:val="B002E836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963DB9"/>
    <w:multiLevelType w:val="hybridMultilevel"/>
    <w:tmpl w:val="633209D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33450"/>
    <w:multiLevelType w:val="multilevel"/>
    <w:tmpl w:val="4664B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C679E0"/>
    <w:multiLevelType w:val="hybridMultilevel"/>
    <w:tmpl w:val="B002E836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7A6AB8"/>
    <w:multiLevelType w:val="multilevel"/>
    <w:tmpl w:val="B8A89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945A08"/>
    <w:multiLevelType w:val="multilevel"/>
    <w:tmpl w:val="49303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5D4E97"/>
    <w:multiLevelType w:val="multilevel"/>
    <w:tmpl w:val="8034C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4"/>
  </w:num>
  <w:num w:numId="3">
    <w:abstractNumId w:val="17"/>
  </w:num>
  <w:num w:numId="4">
    <w:abstractNumId w:val="1"/>
  </w:num>
  <w:num w:numId="5">
    <w:abstractNumId w:val="9"/>
  </w:num>
  <w:num w:numId="6">
    <w:abstractNumId w:val="10"/>
  </w:num>
  <w:num w:numId="7">
    <w:abstractNumId w:val="7"/>
  </w:num>
  <w:num w:numId="8">
    <w:abstractNumId w:val="0"/>
  </w:num>
  <w:num w:numId="9">
    <w:abstractNumId w:val="15"/>
  </w:num>
  <w:num w:numId="10">
    <w:abstractNumId w:val="11"/>
  </w:num>
  <w:num w:numId="11">
    <w:abstractNumId w:val="6"/>
  </w:num>
  <w:num w:numId="12">
    <w:abstractNumId w:val="16"/>
  </w:num>
  <w:num w:numId="13">
    <w:abstractNumId w:val="13"/>
  </w:num>
  <w:num w:numId="14">
    <w:abstractNumId w:val="12"/>
  </w:num>
  <w:num w:numId="15">
    <w:abstractNumId w:val="3"/>
  </w:num>
  <w:num w:numId="16">
    <w:abstractNumId w:val="4"/>
  </w:num>
  <w:num w:numId="17">
    <w:abstractNumId w:val="5"/>
  </w:num>
  <w:num w:numId="18">
    <w:abstractNumId w:val="8"/>
  </w:num>
  <w:num w:numId="19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B0C"/>
    <w:rsid w:val="00015B19"/>
    <w:rsid w:val="00053B0C"/>
    <w:rsid w:val="00073027"/>
    <w:rsid w:val="0009303F"/>
    <w:rsid w:val="000D2420"/>
    <w:rsid w:val="0010034E"/>
    <w:rsid w:val="0010163F"/>
    <w:rsid w:val="00111EB7"/>
    <w:rsid w:val="001262D1"/>
    <w:rsid w:val="001956D2"/>
    <w:rsid w:val="001C772D"/>
    <w:rsid w:val="002040BE"/>
    <w:rsid w:val="002248FB"/>
    <w:rsid w:val="0025500B"/>
    <w:rsid w:val="00256ECF"/>
    <w:rsid w:val="00295FB5"/>
    <w:rsid w:val="002E6DE8"/>
    <w:rsid w:val="00320699"/>
    <w:rsid w:val="0034495D"/>
    <w:rsid w:val="00385712"/>
    <w:rsid w:val="003A0DA5"/>
    <w:rsid w:val="003A5474"/>
    <w:rsid w:val="003B3C5C"/>
    <w:rsid w:val="003C2C6E"/>
    <w:rsid w:val="003C4961"/>
    <w:rsid w:val="003D093C"/>
    <w:rsid w:val="003E4B67"/>
    <w:rsid w:val="00414B7D"/>
    <w:rsid w:val="00470DCC"/>
    <w:rsid w:val="00495248"/>
    <w:rsid w:val="004B384D"/>
    <w:rsid w:val="004C22C3"/>
    <w:rsid w:val="004D1C3F"/>
    <w:rsid w:val="004F5AEB"/>
    <w:rsid w:val="00505D99"/>
    <w:rsid w:val="00507500"/>
    <w:rsid w:val="005A64C7"/>
    <w:rsid w:val="005C6263"/>
    <w:rsid w:val="006241E8"/>
    <w:rsid w:val="00631E4E"/>
    <w:rsid w:val="00631E60"/>
    <w:rsid w:val="00647D07"/>
    <w:rsid w:val="006645CF"/>
    <w:rsid w:val="00674DCB"/>
    <w:rsid w:val="00693169"/>
    <w:rsid w:val="006C65DF"/>
    <w:rsid w:val="007631A2"/>
    <w:rsid w:val="0078381E"/>
    <w:rsid w:val="007A2198"/>
    <w:rsid w:val="007A4615"/>
    <w:rsid w:val="007D2D90"/>
    <w:rsid w:val="007D3F5F"/>
    <w:rsid w:val="007E4789"/>
    <w:rsid w:val="008251BB"/>
    <w:rsid w:val="00832850"/>
    <w:rsid w:val="00834B9D"/>
    <w:rsid w:val="00835FD2"/>
    <w:rsid w:val="00840C21"/>
    <w:rsid w:val="00841E95"/>
    <w:rsid w:val="00936D95"/>
    <w:rsid w:val="00965D28"/>
    <w:rsid w:val="00973382"/>
    <w:rsid w:val="00982C75"/>
    <w:rsid w:val="009A28DD"/>
    <w:rsid w:val="009A535E"/>
    <w:rsid w:val="009B6716"/>
    <w:rsid w:val="00A1113B"/>
    <w:rsid w:val="00A43E33"/>
    <w:rsid w:val="00A979B9"/>
    <w:rsid w:val="00AE63C9"/>
    <w:rsid w:val="00B17B42"/>
    <w:rsid w:val="00B27CD1"/>
    <w:rsid w:val="00B52350"/>
    <w:rsid w:val="00B60674"/>
    <w:rsid w:val="00B63587"/>
    <w:rsid w:val="00B77D23"/>
    <w:rsid w:val="00B953AF"/>
    <w:rsid w:val="00BB1731"/>
    <w:rsid w:val="00BF6790"/>
    <w:rsid w:val="00C11B9D"/>
    <w:rsid w:val="00C547D4"/>
    <w:rsid w:val="00C54DC0"/>
    <w:rsid w:val="00C87BCB"/>
    <w:rsid w:val="00C93A65"/>
    <w:rsid w:val="00CB38EC"/>
    <w:rsid w:val="00CC7BBD"/>
    <w:rsid w:val="00CD1FE8"/>
    <w:rsid w:val="00CE4B35"/>
    <w:rsid w:val="00CF4E70"/>
    <w:rsid w:val="00D070EC"/>
    <w:rsid w:val="00D31785"/>
    <w:rsid w:val="00D81FCF"/>
    <w:rsid w:val="00DA0750"/>
    <w:rsid w:val="00DA59A6"/>
    <w:rsid w:val="00DD2F0B"/>
    <w:rsid w:val="00DF245B"/>
    <w:rsid w:val="00E02783"/>
    <w:rsid w:val="00E139BB"/>
    <w:rsid w:val="00E456CC"/>
    <w:rsid w:val="00E56AFD"/>
    <w:rsid w:val="00E82EAB"/>
    <w:rsid w:val="00EB18EB"/>
    <w:rsid w:val="00EC040D"/>
    <w:rsid w:val="00ED16C8"/>
    <w:rsid w:val="00F174B5"/>
    <w:rsid w:val="00F429C7"/>
    <w:rsid w:val="00F6068A"/>
    <w:rsid w:val="00F70A18"/>
    <w:rsid w:val="00F76008"/>
    <w:rsid w:val="00F84F6F"/>
    <w:rsid w:val="00F8582F"/>
    <w:rsid w:val="00FD1809"/>
    <w:rsid w:val="00FD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26581"/>
  <w15:docId w15:val="{1DE8C166-844F-4701-9D59-BB483A2D3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53B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paragraph" w:styleId="Ttulo2">
    <w:name w:val="heading 2"/>
    <w:basedOn w:val="Normal"/>
    <w:link w:val="Ttulo2Car"/>
    <w:uiPriority w:val="9"/>
    <w:qFormat/>
    <w:rsid w:val="00053B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paragraph" w:styleId="Ttulo3">
    <w:name w:val="heading 3"/>
    <w:basedOn w:val="Normal"/>
    <w:link w:val="Ttulo3Car"/>
    <w:uiPriority w:val="9"/>
    <w:qFormat/>
    <w:rsid w:val="00053B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41E9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53B0C"/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53B0C"/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053B0C"/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paragraph" w:styleId="NormalWeb">
    <w:name w:val="Normal (Web)"/>
    <w:basedOn w:val="Normal"/>
    <w:uiPriority w:val="99"/>
    <w:unhideWhenUsed/>
    <w:rsid w:val="00053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053B0C"/>
    <w:rPr>
      <w:b/>
      <w:bCs/>
    </w:rPr>
  </w:style>
  <w:style w:type="paragraph" w:styleId="Prrafodelista">
    <w:name w:val="List Paragraph"/>
    <w:basedOn w:val="Normal"/>
    <w:uiPriority w:val="34"/>
    <w:qFormat/>
    <w:rsid w:val="006241E8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semiHidden/>
    <w:rsid w:val="00841E95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nfasis">
    <w:name w:val="Emphasis"/>
    <w:basedOn w:val="Fuentedeprrafopredeter"/>
    <w:uiPriority w:val="20"/>
    <w:qFormat/>
    <w:rsid w:val="00841E95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1262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1262D1"/>
  </w:style>
  <w:style w:type="paragraph" w:styleId="Piedepgina">
    <w:name w:val="footer"/>
    <w:basedOn w:val="Normal"/>
    <w:link w:val="PiedepginaCar"/>
    <w:uiPriority w:val="99"/>
    <w:unhideWhenUsed/>
    <w:rsid w:val="001262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6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7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0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30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59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13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729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572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21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83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7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94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04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08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69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4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5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29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14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412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965</Words>
  <Characters>5311</Characters>
  <Application>Microsoft Office Word</Application>
  <DocSecurity>4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Torrents Coll</dc:creator>
  <cp:lastModifiedBy>Laura Clavell Requena</cp:lastModifiedBy>
  <cp:revision>2</cp:revision>
  <dcterms:created xsi:type="dcterms:W3CDTF">2026-02-27T18:20:00Z</dcterms:created>
  <dcterms:modified xsi:type="dcterms:W3CDTF">2026-02-27T18:20:00Z</dcterms:modified>
</cp:coreProperties>
</file>